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ADCE" w14:textId="77777777" w:rsidR="00DB3B7E" w:rsidRPr="00A0621F" w:rsidRDefault="00DB3B7E" w:rsidP="00DB3B7E">
      <w:pPr>
        <w:pStyle w:val="Antrat1"/>
        <w:pBdr>
          <w:bottom w:val="single" w:sz="4" w:space="2" w:color="ED7D31" w:themeColor="accent2"/>
        </w:pBdr>
        <w:spacing w:before="360" w:after="120"/>
        <w:jc w:val="right"/>
        <w:rPr>
          <w:b/>
          <w:bCs/>
          <w:color w:val="0070C0"/>
          <w:sz w:val="21"/>
          <w:szCs w:val="21"/>
          <w:lang w:eastAsia="lt-LT"/>
        </w:rPr>
      </w:pPr>
      <w:r w:rsidRPr="00A0621F">
        <w:rPr>
          <w:color w:val="0070C0"/>
          <w:sz w:val="21"/>
          <w:szCs w:val="21"/>
          <w:lang w:eastAsia="lt-LT"/>
        </w:rPr>
        <w:t>SPS priedas „Kvalifikacijos reikalavimai“</w:t>
      </w:r>
    </w:p>
    <w:p w14:paraId="52A92148" w14:textId="77777777" w:rsidR="00262416" w:rsidRPr="007A2A0F" w:rsidRDefault="00262416" w:rsidP="00262416">
      <w:pPr>
        <w:spacing w:line="276" w:lineRule="auto"/>
        <w:jc w:val="center"/>
        <w:rPr>
          <w:rFonts w:ascii="Times New Roman" w:eastAsia="Calibri" w:hAnsi="Times New Roman" w:cs="Times New Roman"/>
          <w:b/>
          <w:bCs/>
          <w:smallCaps/>
          <w:lang w:eastAsia="lt-LT"/>
        </w:rPr>
      </w:pPr>
    </w:p>
    <w:p w14:paraId="3D6EA7AA" w14:textId="64ECE6CA" w:rsidR="00262416" w:rsidRDefault="00DB3B7E" w:rsidP="00DB3B7E">
      <w:pPr>
        <w:pStyle w:val="Antrat1"/>
        <w:jc w:val="center"/>
        <w:rPr>
          <w:rFonts w:eastAsiaTheme="majorEastAsia"/>
          <w:b/>
        </w:rPr>
      </w:pPr>
      <w:r w:rsidRPr="00DB3B7E">
        <w:rPr>
          <w:rFonts w:eastAsiaTheme="majorEastAsia"/>
          <w:b/>
        </w:rPr>
        <w:t>KVALIFIKACIJOS REIKALAVIMAI</w:t>
      </w:r>
    </w:p>
    <w:p w14:paraId="6F5ED202" w14:textId="77777777" w:rsidR="00DB3B7E" w:rsidRPr="00DB3B7E" w:rsidRDefault="00DB3B7E" w:rsidP="00DB3B7E"/>
    <w:p w14:paraId="6175CB98" w14:textId="77777777" w:rsidR="00DB3B7E" w:rsidRPr="00DB3B7E" w:rsidRDefault="00DB3B7E" w:rsidP="00DB3B7E">
      <w:pPr>
        <w:tabs>
          <w:tab w:val="left" w:pos="851"/>
        </w:tabs>
        <w:spacing w:after="0"/>
        <w:ind w:firstLine="567"/>
        <w:jc w:val="both"/>
        <w:rPr>
          <w:rFonts w:ascii="Times New Roman" w:eastAsia="Calibri" w:hAnsi="Times New Roman" w:cs="Times New Roman"/>
        </w:rPr>
      </w:pPr>
      <w:r w:rsidRPr="00DB3B7E">
        <w:rPr>
          <w:rFonts w:ascii="Times New Roman" w:eastAsia="Calibri" w:hAnsi="Times New Roman" w:cs="Times New Roman"/>
        </w:rPr>
        <w:t>1.</w:t>
      </w:r>
      <w:r w:rsidRPr="00DB3B7E">
        <w:rPr>
          <w:rFonts w:ascii="Times New Roman" w:eastAsia="Calibri" w:hAnsi="Times New Roman" w:cs="Times New Roman"/>
        </w:rPr>
        <w:tab/>
        <w:t>Tiekėjo kvalifikacija turi atitikti šiame priede nustatytus reikalavimus kvalifikacijai. Jeigu tiekėjo kvalifikacija dėl teisės verstis atitinkama veikla nebuvo tikrinama arba tikrinama ne visa apimtimi, tiekėjas perkančiajai organizacijai įsipareigoja, kad sutartį vykdys tik teisę verstis atitinkama veikla turintys asmenys.</w:t>
      </w:r>
    </w:p>
    <w:p w14:paraId="7F107974" w14:textId="77777777" w:rsidR="00DB3B7E" w:rsidRPr="00DB3B7E" w:rsidRDefault="00DB3B7E" w:rsidP="00DB3B7E">
      <w:pPr>
        <w:tabs>
          <w:tab w:val="left" w:pos="851"/>
        </w:tabs>
        <w:spacing w:after="0"/>
        <w:ind w:firstLine="567"/>
        <w:jc w:val="both"/>
        <w:rPr>
          <w:rFonts w:ascii="Times New Roman" w:eastAsia="Calibri" w:hAnsi="Times New Roman" w:cs="Times New Roman"/>
        </w:rPr>
      </w:pPr>
      <w:r w:rsidRPr="00DB3B7E">
        <w:rPr>
          <w:rFonts w:ascii="Times New Roman" w:eastAsia="Calibri" w:hAnsi="Times New Roman" w:cs="Times New Roman"/>
        </w:rPr>
        <w:t>2.</w:t>
      </w:r>
      <w:r w:rsidRPr="00DB3B7E">
        <w:rPr>
          <w:rFonts w:ascii="Times New Roman" w:eastAsia="Calibri" w:hAnsi="Times New Roman" w:cs="Times New Roman"/>
        </w:rPr>
        <w:tab/>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36106548" w14:textId="77777777" w:rsidR="00DB3B7E" w:rsidRPr="00DB3B7E" w:rsidRDefault="00DB3B7E" w:rsidP="00DB3B7E">
      <w:pPr>
        <w:tabs>
          <w:tab w:val="left" w:pos="851"/>
        </w:tabs>
        <w:spacing w:after="0"/>
        <w:ind w:firstLine="567"/>
        <w:jc w:val="both"/>
        <w:rPr>
          <w:rFonts w:ascii="Times New Roman" w:eastAsia="Calibri" w:hAnsi="Times New Roman" w:cs="Times New Roman"/>
        </w:rPr>
      </w:pPr>
      <w:r w:rsidRPr="00DB3B7E">
        <w:rPr>
          <w:rFonts w:ascii="Times New Roman" w:eastAsia="Calibri" w:hAnsi="Times New Roman" w:cs="Times New Roman"/>
        </w:rPr>
        <w:t>3.</w:t>
      </w:r>
      <w:r w:rsidRPr="00DB3B7E">
        <w:rPr>
          <w:rFonts w:ascii="Times New Roman" w:eastAsia="Calibri" w:hAnsi="Times New Roman" w:cs="Times New Roman"/>
        </w:rPr>
        <w:tab/>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E0A44AA" w14:textId="77777777" w:rsidR="00DB3B7E" w:rsidRPr="00DB3B7E" w:rsidRDefault="00DB3B7E" w:rsidP="00DB3B7E">
      <w:pPr>
        <w:tabs>
          <w:tab w:val="left" w:pos="851"/>
        </w:tabs>
        <w:spacing w:after="0"/>
        <w:ind w:firstLine="567"/>
        <w:jc w:val="both"/>
        <w:rPr>
          <w:rFonts w:ascii="Times New Roman" w:eastAsia="Calibri" w:hAnsi="Times New Roman" w:cs="Times New Roman"/>
        </w:rPr>
      </w:pPr>
      <w:r w:rsidRPr="00DB3B7E">
        <w:rPr>
          <w:rFonts w:ascii="Times New Roman" w:eastAsia="Calibri" w:hAnsi="Times New Roman" w:cs="Times New Roman"/>
        </w:rPr>
        <w:t>4.</w:t>
      </w:r>
      <w:r w:rsidRPr="00DB3B7E">
        <w:rPr>
          <w:rFonts w:ascii="Times New Roman" w:eastAsia="Calibri" w:hAnsi="Times New Roman" w:cs="Times New Roman"/>
        </w:rPr>
        <w:tab/>
        <w:t>Jeigu tiekėjas teikia lygiaverčius dokumentus, tai teikiamų dokumentų lygiavertiškumą turi įrodyti pats tiekėjas.</w:t>
      </w:r>
    </w:p>
    <w:p w14:paraId="119C004B" w14:textId="5AF8E880" w:rsidR="00AE0AFC" w:rsidRPr="00DB3B7E" w:rsidRDefault="00DB3B7E" w:rsidP="00DB3B7E">
      <w:pPr>
        <w:tabs>
          <w:tab w:val="left" w:pos="851"/>
        </w:tabs>
        <w:spacing w:after="0"/>
        <w:ind w:firstLine="567"/>
        <w:jc w:val="both"/>
        <w:rPr>
          <w:rFonts w:ascii="Times New Roman" w:eastAsia="Calibri" w:hAnsi="Times New Roman" w:cs="Times New Roman"/>
          <w:b/>
        </w:rPr>
      </w:pPr>
      <w:r w:rsidRPr="00DB3B7E">
        <w:rPr>
          <w:rFonts w:ascii="Times New Roman" w:eastAsia="Calibri" w:hAnsi="Times New Roman" w:cs="Times New Roman"/>
          <w:b/>
        </w:rPr>
        <w:t>5.</w:t>
      </w:r>
      <w:r w:rsidRPr="00DB3B7E">
        <w:rPr>
          <w:rFonts w:ascii="Times New Roman" w:eastAsia="Calibri" w:hAnsi="Times New Roman" w:cs="Times New Roman"/>
          <w:b/>
        </w:rPr>
        <w:tab/>
        <w:t>Šiame pirkime keliami tokie kvalifikaciniai reikalavimai:</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3"/>
        <w:gridCol w:w="4785"/>
      </w:tblGrid>
      <w:tr w:rsidR="007A2A0F" w:rsidRPr="008E75A2" w14:paraId="169A10B6" w14:textId="77777777" w:rsidTr="6F164ABC">
        <w:trPr>
          <w:cantSplit/>
          <w:trHeight w:val="300"/>
          <w:tblHeader/>
        </w:trPr>
        <w:tc>
          <w:tcPr>
            <w:tcW w:w="704" w:type="dxa"/>
            <w:vAlign w:val="center"/>
          </w:tcPr>
          <w:p w14:paraId="5F31A1A3" w14:textId="77777777" w:rsidR="0048579B" w:rsidRPr="008E75A2" w:rsidRDefault="0048579B" w:rsidP="0048579B">
            <w:pPr>
              <w:spacing w:after="0" w:line="240" w:lineRule="auto"/>
              <w:jc w:val="center"/>
              <w:rPr>
                <w:rFonts w:ascii="Times New Roman" w:eastAsia="Times New Roman" w:hAnsi="Times New Roman" w:cs="Times New Roman"/>
                <w:b/>
                <w:sz w:val="24"/>
                <w:szCs w:val="24"/>
              </w:rPr>
            </w:pPr>
            <w:r w:rsidRPr="008E75A2">
              <w:rPr>
                <w:rFonts w:ascii="Times New Roman" w:eastAsia="Times New Roman" w:hAnsi="Times New Roman" w:cs="Times New Roman"/>
                <w:b/>
              </w:rPr>
              <w:t>Eil. Nr.</w:t>
            </w:r>
          </w:p>
        </w:tc>
        <w:tc>
          <w:tcPr>
            <w:tcW w:w="4253" w:type="dxa"/>
            <w:vAlign w:val="center"/>
          </w:tcPr>
          <w:p w14:paraId="0E12C21C" w14:textId="77777777" w:rsidR="0048579B" w:rsidRPr="008E75A2" w:rsidRDefault="0048579B" w:rsidP="0048579B">
            <w:pPr>
              <w:spacing w:after="0" w:line="240" w:lineRule="auto"/>
              <w:jc w:val="center"/>
              <w:rPr>
                <w:rFonts w:ascii="Times New Roman" w:eastAsia="Times New Roman" w:hAnsi="Times New Roman" w:cs="Times New Roman"/>
                <w:b/>
                <w:sz w:val="24"/>
                <w:szCs w:val="24"/>
              </w:rPr>
            </w:pPr>
            <w:r w:rsidRPr="008E75A2">
              <w:rPr>
                <w:rFonts w:ascii="Times New Roman" w:eastAsia="Times New Roman" w:hAnsi="Times New Roman" w:cs="Times New Roman"/>
                <w:b/>
              </w:rPr>
              <w:t>Kvalifikacijos reikalavimai</w:t>
            </w:r>
          </w:p>
        </w:tc>
        <w:tc>
          <w:tcPr>
            <w:tcW w:w="4785" w:type="dxa"/>
            <w:vAlign w:val="center"/>
          </w:tcPr>
          <w:p w14:paraId="00AD6220" w14:textId="77777777" w:rsidR="0048579B" w:rsidRPr="008E75A2" w:rsidRDefault="0048579B" w:rsidP="0048579B">
            <w:pPr>
              <w:spacing w:after="0" w:line="240" w:lineRule="auto"/>
              <w:jc w:val="center"/>
              <w:rPr>
                <w:rFonts w:ascii="Times New Roman" w:eastAsia="Times New Roman" w:hAnsi="Times New Roman" w:cs="Times New Roman"/>
                <w:b/>
                <w:sz w:val="24"/>
                <w:szCs w:val="24"/>
              </w:rPr>
            </w:pPr>
            <w:r w:rsidRPr="008E75A2">
              <w:rPr>
                <w:rFonts w:ascii="Times New Roman" w:eastAsia="Times New Roman" w:hAnsi="Times New Roman" w:cs="Times New Roman"/>
                <w:b/>
              </w:rPr>
              <w:t>Patvirtinančių dokumentų sąrašas</w:t>
            </w:r>
          </w:p>
        </w:tc>
      </w:tr>
      <w:tr w:rsidR="007A2A0F" w:rsidRPr="008E75A2" w14:paraId="28EE6F59" w14:textId="77777777" w:rsidTr="6F164ABC">
        <w:trPr>
          <w:cantSplit/>
          <w:trHeight w:val="300"/>
          <w:tblHeader/>
        </w:trPr>
        <w:tc>
          <w:tcPr>
            <w:tcW w:w="9742" w:type="dxa"/>
            <w:gridSpan w:val="3"/>
            <w:vAlign w:val="center"/>
          </w:tcPr>
          <w:p w14:paraId="3FC94F27" w14:textId="56505FDF" w:rsidR="000F2CE3" w:rsidRPr="008E75A2" w:rsidRDefault="000F2CE3" w:rsidP="0048579B">
            <w:pPr>
              <w:spacing w:after="0" w:line="240" w:lineRule="auto"/>
              <w:jc w:val="center"/>
              <w:rPr>
                <w:rFonts w:ascii="Times New Roman" w:eastAsia="Times New Roman" w:hAnsi="Times New Roman" w:cs="Times New Roman"/>
                <w:b/>
              </w:rPr>
            </w:pPr>
            <w:r w:rsidRPr="008E75A2">
              <w:rPr>
                <w:rFonts w:ascii="Times New Roman" w:eastAsia="Times New Roman" w:hAnsi="Times New Roman" w:cs="Times New Roman"/>
                <w:b/>
                <w:i/>
              </w:rPr>
              <w:t>Techninio ir profesinio pajėgumo reikalavimai</w:t>
            </w:r>
          </w:p>
        </w:tc>
      </w:tr>
      <w:tr w:rsidR="0067298E" w:rsidRPr="008E75A2" w14:paraId="236E9513" w14:textId="77777777" w:rsidTr="6F164ABC">
        <w:trPr>
          <w:trHeight w:val="300"/>
        </w:trPr>
        <w:tc>
          <w:tcPr>
            <w:tcW w:w="704" w:type="dxa"/>
          </w:tcPr>
          <w:p w14:paraId="23902E8C" w14:textId="77777777" w:rsidR="0067298E" w:rsidRPr="008E75A2" w:rsidRDefault="0067298E" w:rsidP="0067298E">
            <w:pPr>
              <w:spacing w:after="0" w:line="240" w:lineRule="auto"/>
              <w:rPr>
                <w:rFonts w:ascii="Times New Roman" w:eastAsia="Times New Roman" w:hAnsi="Times New Roman" w:cs="Times New Roman"/>
              </w:rPr>
            </w:pPr>
            <w:r w:rsidRPr="008E75A2">
              <w:rPr>
                <w:rFonts w:ascii="Times New Roman" w:eastAsia="Times New Roman" w:hAnsi="Times New Roman" w:cs="Times New Roman"/>
              </w:rPr>
              <w:t>1.</w:t>
            </w:r>
          </w:p>
        </w:tc>
        <w:tc>
          <w:tcPr>
            <w:tcW w:w="4253" w:type="dxa"/>
          </w:tcPr>
          <w:p w14:paraId="492309D2" w14:textId="3AB4D0A5" w:rsidR="0067298E" w:rsidRPr="00C0192E" w:rsidRDefault="0067298E" w:rsidP="6F164ABC">
            <w:pPr>
              <w:pStyle w:val="prastasiniatinklio"/>
              <w:spacing w:before="0" w:beforeAutospacing="0" w:after="0" w:afterAutospacing="0"/>
              <w:jc w:val="both"/>
              <w:rPr>
                <w:rFonts w:ascii="Times New Roman" w:hAnsi="Times New Roman" w:cs="Times New Roman"/>
                <w:sz w:val="22"/>
                <w:szCs w:val="22"/>
                <w:shd w:val="clear" w:color="auto" w:fill="FFFFFF"/>
              </w:rPr>
            </w:pPr>
            <w:r w:rsidRPr="0093238E">
              <w:rPr>
                <w:rFonts w:ascii="Times New Roman" w:hAnsi="Times New Roman" w:cs="Times New Roman"/>
                <w:sz w:val="22"/>
                <w:szCs w:val="22"/>
              </w:rPr>
              <w:t xml:space="preserve">Tiekėjas </w:t>
            </w:r>
            <w:r w:rsidRPr="0093238E">
              <w:rPr>
                <w:rFonts w:ascii="Times New Roman" w:hAnsi="Times New Roman" w:cs="Times New Roman"/>
                <w:sz w:val="22"/>
                <w:szCs w:val="22"/>
                <w:shd w:val="clear" w:color="auto" w:fill="FFFFFF"/>
              </w:rPr>
              <w:t>per pastaruosius 5 (penk</w:t>
            </w:r>
            <w:r w:rsidR="4DE1634C" w:rsidRPr="0093238E">
              <w:rPr>
                <w:rFonts w:ascii="Times New Roman" w:hAnsi="Times New Roman" w:cs="Times New Roman"/>
                <w:sz w:val="22"/>
                <w:szCs w:val="22"/>
                <w:shd w:val="clear" w:color="auto" w:fill="FFFFFF"/>
              </w:rPr>
              <w:t>er</w:t>
            </w:r>
            <w:r w:rsidRPr="0093238E">
              <w:rPr>
                <w:rFonts w:ascii="Times New Roman" w:hAnsi="Times New Roman" w:cs="Times New Roman"/>
                <w:sz w:val="22"/>
                <w:szCs w:val="22"/>
                <w:shd w:val="clear" w:color="auto" w:fill="FFFFFF"/>
              </w:rPr>
              <w:t>i</w:t>
            </w:r>
            <w:r w:rsidR="710DFCCA" w:rsidRPr="0093238E">
              <w:rPr>
                <w:rFonts w:ascii="Times New Roman" w:hAnsi="Times New Roman" w:cs="Times New Roman"/>
                <w:sz w:val="22"/>
                <w:szCs w:val="22"/>
                <w:shd w:val="clear" w:color="auto" w:fill="FFFFFF"/>
              </w:rPr>
              <w:t>u</w:t>
            </w:r>
            <w:r w:rsidRPr="0093238E">
              <w:rPr>
                <w:rFonts w:ascii="Times New Roman" w:hAnsi="Times New Roman" w:cs="Times New Roman"/>
                <w:sz w:val="22"/>
                <w:szCs w:val="22"/>
                <w:shd w:val="clear" w:color="auto" w:fill="FFFFFF"/>
              </w:rPr>
              <w:t>s) metus arba per laiką nuo tiekėjo įregistravimo dienos (jeigu tiekėjas vykdė veiklą trumpiau nei 5 (penk</w:t>
            </w:r>
            <w:r w:rsidR="2B960E53" w:rsidRPr="0093238E">
              <w:rPr>
                <w:rFonts w:ascii="Times New Roman" w:hAnsi="Times New Roman" w:cs="Times New Roman"/>
                <w:sz w:val="22"/>
                <w:szCs w:val="22"/>
                <w:shd w:val="clear" w:color="auto" w:fill="FFFFFF"/>
              </w:rPr>
              <w:t>er</w:t>
            </w:r>
            <w:r w:rsidRPr="0093238E">
              <w:rPr>
                <w:rFonts w:ascii="Times New Roman" w:hAnsi="Times New Roman" w:cs="Times New Roman"/>
                <w:sz w:val="22"/>
                <w:szCs w:val="22"/>
                <w:shd w:val="clear" w:color="auto" w:fill="FFFFFF"/>
              </w:rPr>
              <w:t>i</w:t>
            </w:r>
            <w:r w:rsidR="476010F3" w:rsidRPr="0093238E">
              <w:rPr>
                <w:rFonts w:ascii="Times New Roman" w:hAnsi="Times New Roman" w:cs="Times New Roman"/>
                <w:sz w:val="22"/>
                <w:szCs w:val="22"/>
                <w:shd w:val="clear" w:color="auto" w:fill="FFFFFF"/>
              </w:rPr>
              <w:t>u</w:t>
            </w:r>
            <w:r w:rsidRPr="0093238E">
              <w:rPr>
                <w:rFonts w:ascii="Times New Roman" w:hAnsi="Times New Roman" w:cs="Times New Roman"/>
                <w:sz w:val="22"/>
                <w:szCs w:val="22"/>
                <w:shd w:val="clear" w:color="auto" w:fill="FFFFFF"/>
              </w:rPr>
              <w:t xml:space="preserve">s) metus yra tinkamai įvykdęs* ar vykdo* </w:t>
            </w:r>
            <w:r w:rsidR="00791827" w:rsidRPr="00F86FA7">
              <w:rPr>
                <w:rFonts w:ascii="Times New Roman" w:hAnsi="Times New Roman" w:cs="Times New Roman"/>
                <w:sz w:val="22"/>
                <w:szCs w:val="22"/>
                <w:shd w:val="clear" w:color="auto" w:fill="FFFFFF"/>
              </w:rPr>
              <w:t xml:space="preserve">bent </w:t>
            </w:r>
            <w:r w:rsidRPr="0093238E">
              <w:rPr>
                <w:rFonts w:ascii="Times New Roman" w:hAnsi="Times New Roman" w:cs="Times New Roman"/>
                <w:sz w:val="22"/>
                <w:szCs w:val="22"/>
                <w:shd w:val="clear" w:color="auto" w:fill="FFFFFF"/>
              </w:rPr>
              <w:t xml:space="preserve">vieną </w:t>
            </w:r>
            <w:r w:rsidR="00617CE5" w:rsidRPr="0093238E">
              <w:rPr>
                <w:rFonts w:ascii="Times New Roman" w:hAnsi="Times New Roman" w:cs="Times New Roman"/>
                <w:sz w:val="22"/>
                <w:szCs w:val="22"/>
                <w:shd w:val="clear" w:color="auto" w:fill="FFFFFF"/>
              </w:rPr>
              <w:t xml:space="preserve">ar </w:t>
            </w:r>
            <w:r w:rsidR="004534F9" w:rsidRPr="0093238E">
              <w:rPr>
                <w:rFonts w:ascii="Times New Roman" w:hAnsi="Times New Roman" w:cs="Times New Roman"/>
                <w:sz w:val="22"/>
                <w:szCs w:val="22"/>
                <w:shd w:val="clear" w:color="auto" w:fill="FFFFFF"/>
              </w:rPr>
              <w:t>daugiau</w:t>
            </w:r>
            <w:r w:rsidR="00617CE5" w:rsidRPr="0093238E">
              <w:rPr>
                <w:rFonts w:ascii="Times New Roman" w:hAnsi="Times New Roman" w:cs="Times New Roman"/>
                <w:sz w:val="22"/>
                <w:szCs w:val="22"/>
                <w:shd w:val="clear" w:color="auto" w:fill="FFFFFF"/>
              </w:rPr>
              <w:t xml:space="preserve"> </w:t>
            </w:r>
            <w:r w:rsidRPr="0093238E">
              <w:rPr>
                <w:rFonts w:ascii="Times New Roman" w:hAnsi="Times New Roman" w:cs="Times New Roman"/>
                <w:sz w:val="22"/>
                <w:szCs w:val="22"/>
                <w:shd w:val="clear" w:color="auto" w:fill="FFFFFF"/>
              </w:rPr>
              <w:t>sutar</w:t>
            </w:r>
            <w:r w:rsidR="004534F9" w:rsidRPr="0093238E">
              <w:rPr>
                <w:rFonts w:ascii="Times New Roman" w:hAnsi="Times New Roman" w:cs="Times New Roman"/>
                <w:sz w:val="22"/>
                <w:szCs w:val="22"/>
                <w:shd w:val="clear" w:color="auto" w:fill="FFFFFF"/>
              </w:rPr>
              <w:t>čių</w:t>
            </w:r>
            <w:r w:rsidRPr="0093238E">
              <w:rPr>
                <w:rFonts w:ascii="Times New Roman" w:hAnsi="Times New Roman" w:cs="Times New Roman"/>
                <w:sz w:val="22"/>
                <w:szCs w:val="22"/>
                <w:shd w:val="clear" w:color="auto" w:fill="FFFFFF"/>
              </w:rPr>
              <w:t>, kuri</w:t>
            </w:r>
            <w:r w:rsidR="00617CE5" w:rsidRPr="0093238E">
              <w:rPr>
                <w:rFonts w:ascii="Times New Roman" w:hAnsi="Times New Roman" w:cs="Times New Roman"/>
                <w:sz w:val="22"/>
                <w:szCs w:val="22"/>
                <w:shd w:val="clear" w:color="auto" w:fill="FFFFFF"/>
              </w:rPr>
              <w:t>ų</w:t>
            </w:r>
            <w:r w:rsidRPr="0093238E">
              <w:rPr>
                <w:rFonts w:ascii="Times New Roman" w:hAnsi="Times New Roman" w:cs="Times New Roman"/>
                <w:sz w:val="22"/>
                <w:szCs w:val="22"/>
                <w:shd w:val="clear" w:color="auto" w:fill="FFFFFF"/>
              </w:rPr>
              <w:t xml:space="preserve"> vykdymo metu buvo suteiktos informacinės sistemos ar registro </w:t>
            </w:r>
            <w:r w:rsidR="00181948">
              <w:rPr>
                <w:rFonts w:ascii="Times New Roman" w:hAnsi="Times New Roman" w:cs="Times New Roman"/>
                <w:sz w:val="22"/>
                <w:szCs w:val="22"/>
                <w:shd w:val="clear" w:color="auto" w:fill="FFFFFF"/>
              </w:rPr>
              <w:t>sukūrimo ir/ar modernizavimo</w:t>
            </w:r>
            <w:r w:rsidRPr="00C0192E">
              <w:rPr>
                <w:rFonts w:ascii="Times New Roman" w:hAnsi="Times New Roman" w:cs="Times New Roman"/>
                <w:sz w:val="22"/>
                <w:szCs w:val="22"/>
                <w:shd w:val="clear" w:color="auto" w:fill="FFFFFF"/>
              </w:rPr>
              <w:t xml:space="preserve"> techninės priežiūros paslaugos</w:t>
            </w:r>
            <w:r w:rsidR="00965A90" w:rsidRPr="00C0192E">
              <w:rPr>
                <w:rFonts w:ascii="Times New Roman" w:hAnsi="Times New Roman" w:cs="Times New Roman"/>
                <w:sz w:val="22"/>
                <w:szCs w:val="22"/>
                <w:shd w:val="clear" w:color="auto" w:fill="FFFFFF"/>
              </w:rPr>
              <w:t>, o įvykdytos (-ų) sutarties (-</w:t>
            </w:r>
            <w:proofErr w:type="spellStart"/>
            <w:r w:rsidR="00965A90" w:rsidRPr="00C0192E">
              <w:rPr>
                <w:rFonts w:ascii="Times New Roman" w:hAnsi="Times New Roman" w:cs="Times New Roman"/>
                <w:sz w:val="22"/>
                <w:szCs w:val="22"/>
                <w:shd w:val="clear" w:color="auto" w:fill="FFFFFF"/>
              </w:rPr>
              <w:t>čių</w:t>
            </w:r>
            <w:proofErr w:type="spellEnd"/>
            <w:r w:rsidR="00965A90" w:rsidRPr="00C0192E">
              <w:rPr>
                <w:rFonts w:ascii="Times New Roman" w:hAnsi="Times New Roman" w:cs="Times New Roman"/>
                <w:sz w:val="22"/>
                <w:szCs w:val="22"/>
                <w:shd w:val="clear" w:color="auto" w:fill="FFFFFF"/>
              </w:rPr>
              <w:t xml:space="preserve">) vertė ne mažesnė nei  </w:t>
            </w:r>
            <w:r w:rsidR="0EA507A3" w:rsidRPr="00C0192E">
              <w:rPr>
                <w:rFonts w:ascii="Times New Roman" w:hAnsi="Times New Roman" w:cs="Times New Roman"/>
                <w:sz w:val="22"/>
                <w:szCs w:val="22"/>
                <w:shd w:val="clear" w:color="auto" w:fill="FFFFFF"/>
              </w:rPr>
              <w:t>8</w:t>
            </w:r>
            <w:r w:rsidR="00D12841" w:rsidRPr="00C0192E">
              <w:rPr>
                <w:rFonts w:ascii="Times New Roman" w:hAnsi="Times New Roman" w:cs="Times New Roman"/>
                <w:sz w:val="22"/>
                <w:szCs w:val="22"/>
                <w:shd w:val="clear" w:color="auto" w:fill="FFFFFF"/>
              </w:rPr>
              <w:t xml:space="preserve">0 </w:t>
            </w:r>
            <w:r w:rsidR="00965A90" w:rsidRPr="00C0192E">
              <w:rPr>
                <w:rFonts w:ascii="Times New Roman" w:hAnsi="Times New Roman" w:cs="Times New Roman"/>
                <w:sz w:val="22"/>
                <w:szCs w:val="22"/>
                <w:shd w:val="clear" w:color="auto" w:fill="FFFFFF"/>
              </w:rPr>
              <w:t>000 E</w:t>
            </w:r>
            <w:r w:rsidR="0093238E" w:rsidRPr="00C0192E">
              <w:rPr>
                <w:rFonts w:ascii="Times New Roman" w:hAnsi="Times New Roman" w:cs="Times New Roman"/>
                <w:sz w:val="22"/>
                <w:szCs w:val="22"/>
                <w:shd w:val="clear" w:color="auto" w:fill="FFFFFF"/>
              </w:rPr>
              <w:t>ur</w:t>
            </w:r>
            <w:r w:rsidR="00965A90" w:rsidRPr="00C0192E">
              <w:rPr>
                <w:rFonts w:ascii="Times New Roman" w:hAnsi="Times New Roman" w:cs="Times New Roman"/>
                <w:sz w:val="22"/>
                <w:szCs w:val="22"/>
                <w:shd w:val="clear" w:color="auto" w:fill="FFFFFF"/>
              </w:rPr>
              <w:t xml:space="preserve"> be PVM</w:t>
            </w:r>
            <w:r w:rsidRPr="00C0192E">
              <w:rPr>
                <w:rFonts w:ascii="Times New Roman" w:hAnsi="Times New Roman" w:cs="Times New Roman"/>
                <w:sz w:val="22"/>
                <w:szCs w:val="22"/>
                <w:shd w:val="clear" w:color="auto" w:fill="FFFFFF"/>
              </w:rPr>
              <w:t xml:space="preserve"> ir:</w:t>
            </w:r>
          </w:p>
          <w:p w14:paraId="603CAA62" w14:textId="77777777" w:rsidR="0067298E" w:rsidRPr="00C0192E" w:rsidRDefault="0067298E" w:rsidP="003F36ED">
            <w:pPr>
              <w:pStyle w:val="prastasiniatinklio"/>
              <w:spacing w:before="0" w:beforeAutospacing="0" w:after="0" w:afterAutospacing="0"/>
              <w:jc w:val="both"/>
              <w:rPr>
                <w:rFonts w:ascii="Times New Roman" w:hAnsi="Times New Roman" w:cs="Times New Roman"/>
                <w:sz w:val="22"/>
                <w:szCs w:val="22"/>
                <w:shd w:val="clear" w:color="auto" w:fill="FFFFFF"/>
              </w:rPr>
            </w:pPr>
            <w:r w:rsidRPr="00C0192E">
              <w:rPr>
                <w:rFonts w:ascii="Times New Roman" w:hAnsi="Times New Roman" w:cs="Times New Roman"/>
                <w:sz w:val="22"/>
                <w:szCs w:val="22"/>
                <w:shd w:val="clear" w:color="auto" w:fill="FFFFFF"/>
              </w:rPr>
              <w:t>a) paslaugos teiktos nepriklausomai nuo informacinės sistemos ar registro diegėjo;</w:t>
            </w:r>
          </w:p>
          <w:p w14:paraId="12615D6D" w14:textId="77777777" w:rsidR="0067298E" w:rsidRPr="00C0192E" w:rsidRDefault="0067298E" w:rsidP="003F36ED">
            <w:pPr>
              <w:pStyle w:val="prastasiniatinklio"/>
              <w:spacing w:before="0" w:beforeAutospacing="0" w:after="0" w:afterAutospacing="0"/>
              <w:jc w:val="both"/>
              <w:rPr>
                <w:rFonts w:ascii="Times New Roman" w:hAnsi="Times New Roman" w:cs="Times New Roman"/>
                <w:sz w:val="22"/>
                <w:szCs w:val="22"/>
                <w:shd w:val="clear" w:color="auto" w:fill="FFFFFF"/>
              </w:rPr>
            </w:pPr>
            <w:r w:rsidRPr="00C0192E">
              <w:rPr>
                <w:rFonts w:ascii="Times New Roman" w:hAnsi="Times New Roman" w:cs="Times New Roman"/>
                <w:sz w:val="22"/>
                <w:szCs w:val="22"/>
                <w:shd w:val="clear" w:color="auto" w:fill="FFFFFF"/>
              </w:rPr>
              <w:t>b) atliktas atitikties ergonominiams reikalavimams vertinimas;</w:t>
            </w:r>
          </w:p>
          <w:p w14:paraId="3C49E0AF" w14:textId="77777777" w:rsidR="0067298E" w:rsidRPr="00C0192E" w:rsidRDefault="0067298E" w:rsidP="003F36ED">
            <w:pPr>
              <w:pStyle w:val="prastasiniatinklio"/>
              <w:spacing w:before="0" w:beforeAutospacing="0" w:after="0" w:afterAutospacing="0"/>
              <w:jc w:val="both"/>
              <w:rPr>
                <w:rFonts w:ascii="Times New Roman" w:hAnsi="Times New Roman" w:cs="Times New Roman"/>
                <w:sz w:val="22"/>
                <w:szCs w:val="22"/>
                <w:shd w:val="clear" w:color="auto" w:fill="FFFFFF"/>
              </w:rPr>
            </w:pPr>
            <w:r w:rsidRPr="00C0192E">
              <w:rPr>
                <w:rFonts w:ascii="Times New Roman" w:hAnsi="Times New Roman" w:cs="Times New Roman"/>
                <w:sz w:val="22"/>
                <w:szCs w:val="22"/>
                <w:shd w:val="clear" w:color="auto" w:fill="FFFFFF"/>
              </w:rPr>
              <w:t>c) atliktas atsparumo įsilaužimams vertinimas;</w:t>
            </w:r>
          </w:p>
          <w:p w14:paraId="793D7B5A" w14:textId="77777777" w:rsidR="0067298E" w:rsidRPr="00C0192E" w:rsidRDefault="0067298E" w:rsidP="003F36ED">
            <w:pPr>
              <w:pStyle w:val="prastasiniatinklio"/>
              <w:spacing w:before="0" w:beforeAutospacing="0" w:after="0" w:afterAutospacing="0"/>
              <w:jc w:val="both"/>
              <w:rPr>
                <w:rFonts w:ascii="Times New Roman" w:hAnsi="Times New Roman" w:cs="Times New Roman"/>
                <w:sz w:val="22"/>
                <w:szCs w:val="22"/>
                <w:shd w:val="clear" w:color="auto" w:fill="FFFFFF"/>
              </w:rPr>
            </w:pPr>
            <w:r w:rsidRPr="00C0192E">
              <w:rPr>
                <w:rFonts w:ascii="Times New Roman" w:hAnsi="Times New Roman" w:cs="Times New Roman"/>
                <w:sz w:val="22"/>
                <w:szCs w:val="22"/>
                <w:shd w:val="clear" w:color="auto" w:fill="FFFFFF"/>
              </w:rPr>
              <w:t>d) atliktas apkrovos ir greitaveikos vertinimas.</w:t>
            </w:r>
          </w:p>
          <w:p w14:paraId="6E8B37C6" w14:textId="05534999" w:rsidR="0093238E" w:rsidRPr="00C0192E" w:rsidRDefault="0093238E" w:rsidP="0093238E">
            <w:pPr>
              <w:pStyle w:val="prastasiniatinklio"/>
              <w:spacing w:before="0" w:beforeAutospacing="0" w:after="0" w:afterAutospacing="0"/>
              <w:jc w:val="both"/>
              <w:rPr>
                <w:rFonts w:ascii="Times New Roman" w:hAnsi="Times New Roman" w:cs="Times New Roman"/>
                <w:sz w:val="22"/>
                <w:szCs w:val="22"/>
                <w:shd w:val="clear" w:color="auto" w:fill="FFFFFF"/>
              </w:rPr>
            </w:pPr>
          </w:p>
          <w:p w14:paraId="24E2C5A7" w14:textId="353C4883" w:rsidR="0064100E" w:rsidRPr="00C0192E" w:rsidRDefault="13294EFD" w:rsidP="019BC52A">
            <w:pPr>
              <w:pStyle w:val="prastasiniatinklio"/>
              <w:spacing w:before="0" w:beforeAutospacing="0" w:after="0" w:afterAutospacing="0"/>
              <w:jc w:val="both"/>
              <w:rPr>
                <w:rFonts w:ascii="Times New Roman" w:hAnsi="Times New Roman" w:cs="Times New Roman"/>
                <w:sz w:val="22"/>
                <w:szCs w:val="22"/>
                <w:lang w:val="en-US"/>
              </w:rPr>
            </w:pPr>
            <w:r w:rsidRPr="00C0192E">
              <w:rPr>
                <w:rFonts w:ascii="Times New Roman" w:hAnsi="Times New Roman" w:cs="Times New Roman"/>
                <w:sz w:val="22"/>
                <w:szCs w:val="22"/>
                <w:shd w:val="clear" w:color="auto" w:fill="FFFFFF"/>
              </w:rPr>
              <w:t xml:space="preserve"> </w:t>
            </w:r>
            <w:r w:rsidR="0098267E" w:rsidRPr="00C0192E">
              <w:rPr>
                <w:rFonts w:ascii="Times New Roman" w:hAnsi="Times New Roman" w:cs="Times New Roman"/>
                <w:sz w:val="22"/>
                <w:szCs w:val="22"/>
              </w:rPr>
              <w:t>a)-d)</w:t>
            </w:r>
            <w:r w:rsidR="0064100E" w:rsidRPr="00C0192E">
              <w:rPr>
                <w:rFonts w:ascii="Times New Roman" w:hAnsi="Times New Roman" w:cs="Times New Roman"/>
                <w:sz w:val="22"/>
                <w:szCs w:val="22"/>
              </w:rPr>
              <w:t xml:space="preserve"> papunkčių reikalavimai gali būti tenkinami keliomis skirtingomis sutartimis, </w:t>
            </w:r>
            <w:proofErr w:type="spellStart"/>
            <w:r w:rsidR="0064100E" w:rsidRPr="00C0192E">
              <w:rPr>
                <w:rFonts w:ascii="Times New Roman" w:hAnsi="Times New Roman" w:cs="Times New Roman"/>
                <w:sz w:val="22"/>
                <w:szCs w:val="22"/>
              </w:rPr>
              <w:t>t.y</w:t>
            </w:r>
            <w:proofErr w:type="spellEnd"/>
            <w:r w:rsidR="0064100E" w:rsidRPr="00C0192E">
              <w:rPr>
                <w:rFonts w:ascii="Times New Roman" w:hAnsi="Times New Roman" w:cs="Times New Roman"/>
                <w:sz w:val="22"/>
                <w:szCs w:val="22"/>
              </w:rPr>
              <w:t xml:space="preserve">. kiekvieno papunkčio kvalifikacijos reikalavimo pagrindimui gali būti pateiktos skirtingos sutartys, tačiau jų visų bendra vertė kartu turi būti ne mažesnė nei </w:t>
            </w:r>
            <w:r w:rsidR="67FD7DBD" w:rsidRPr="00C0192E">
              <w:rPr>
                <w:rFonts w:ascii="Times New Roman" w:hAnsi="Times New Roman" w:cs="Times New Roman"/>
                <w:sz w:val="22"/>
                <w:szCs w:val="22"/>
              </w:rPr>
              <w:t>8</w:t>
            </w:r>
            <w:r w:rsidR="00D12841" w:rsidRPr="00C0192E">
              <w:rPr>
                <w:rFonts w:ascii="Times New Roman" w:hAnsi="Times New Roman" w:cs="Times New Roman"/>
                <w:sz w:val="22"/>
                <w:szCs w:val="22"/>
              </w:rPr>
              <w:t>0</w:t>
            </w:r>
            <w:r w:rsidR="0064100E" w:rsidRPr="00C0192E">
              <w:rPr>
                <w:rFonts w:ascii="Times New Roman" w:eastAsia="Calibri" w:hAnsi="Times New Roman" w:cs="Times New Roman"/>
                <w:sz w:val="22"/>
                <w:szCs w:val="22"/>
              </w:rPr>
              <w:t xml:space="preserve"> 000 EUR be PVM</w:t>
            </w:r>
            <w:r w:rsidR="0064100E" w:rsidRPr="00C0192E">
              <w:rPr>
                <w:rFonts w:ascii="Times New Roman" w:hAnsi="Times New Roman" w:cs="Times New Roman"/>
                <w:sz w:val="22"/>
                <w:szCs w:val="22"/>
              </w:rPr>
              <w:t>.</w:t>
            </w:r>
          </w:p>
          <w:p w14:paraId="196F2A56" w14:textId="1F06C643" w:rsidR="0067298E" w:rsidRPr="0093238E" w:rsidRDefault="0067298E" w:rsidP="0067298E">
            <w:pPr>
              <w:spacing w:after="0" w:line="240" w:lineRule="auto"/>
              <w:ind w:left="32"/>
              <w:contextualSpacing/>
              <w:jc w:val="both"/>
              <w:rPr>
                <w:rFonts w:ascii="Times New Roman" w:eastAsia="Times New Roman" w:hAnsi="Times New Roman" w:cs="Times New Roman"/>
                <w:strike/>
              </w:rPr>
            </w:pPr>
            <w:r w:rsidRPr="00C0192E">
              <w:rPr>
                <w:rFonts w:ascii="Times New Roman" w:hAnsi="Times New Roman" w:cs="Times New Roman"/>
                <w:i/>
                <w:iCs/>
                <w:color w:val="000000"/>
                <w:shd w:val="clear" w:color="auto" w:fill="FFFFFF"/>
              </w:rPr>
              <w:t>* Jeigu tiekėjas teikia informaciją apie</w:t>
            </w:r>
            <w:r w:rsidRPr="0093238E">
              <w:rPr>
                <w:rFonts w:ascii="Times New Roman" w:hAnsi="Times New Roman" w:cs="Times New Roman"/>
                <w:i/>
                <w:iCs/>
                <w:color w:val="000000"/>
                <w:shd w:val="clear" w:color="auto" w:fill="FFFFFF"/>
              </w:rPr>
              <w:t xml:space="preserve"> vykdomą sutartį, laikoma, kad jo patirtis atitinka keliamą reikalavimą tik tuo atveju, jei vykdomos sutarties dalis (informacinės sistemos ar registro diegimo techninės priežiūros paslaugos, atitinkančios šio punkto </w:t>
            </w:r>
            <w:r w:rsidRPr="0093238E">
              <w:rPr>
                <w:rFonts w:ascii="Times New Roman" w:hAnsi="Times New Roman" w:cs="Times New Roman"/>
                <w:i/>
                <w:iCs/>
                <w:color w:val="000000"/>
                <w:shd w:val="clear" w:color="auto" w:fill="FFFFFF"/>
              </w:rPr>
              <w:lastRenderedPageBreak/>
              <w:t>reikalavimus) yra pilnai įvykdyta</w:t>
            </w:r>
            <w:r w:rsidRPr="0093238E">
              <w:rPr>
                <w:rFonts w:ascii="Times New Roman" w:hAnsi="Times New Roman" w:cs="Times New Roman"/>
                <w:color w:val="000000"/>
                <w:shd w:val="clear" w:color="auto" w:fill="FFFFFF"/>
              </w:rPr>
              <w:t xml:space="preserve"> ir vertė </w:t>
            </w:r>
            <w:r w:rsidRPr="0093238E">
              <w:rPr>
                <w:rFonts w:ascii="Times New Roman" w:hAnsi="Times New Roman" w:cs="Times New Roman"/>
                <w:b/>
                <w:bCs/>
                <w:i/>
                <w:iCs/>
                <w:color w:val="000000"/>
                <w:shd w:val="clear" w:color="auto" w:fill="FFFFFF"/>
              </w:rPr>
              <w:t>ne mažesnė</w:t>
            </w:r>
            <w:r w:rsidR="001732A0">
              <w:rPr>
                <w:rFonts w:ascii="Times New Roman" w:hAnsi="Times New Roman" w:cs="Times New Roman"/>
                <w:b/>
                <w:bCs/>
                <w:i/>
                <w:iCs/>
                <w:color w:val="000000"/>
                <w:shd w:val="clear" w:color="auto" w:fill="FFFFFF"/>
              </w:rPr>
              <w:t xml:space="preserve"> nei</w:t>
            </w:r>
            <w:r w:rsidRPr="0093238E">
              <w:rPr>
                <w:rFonts w:ascii="Times New Roman" w:hAnsi="Times New Roman" w:cs="Times New Roman"/>
                <w:b/>
                <w:bCs/>
                <w:i/>
                <w:iCs/>
                <w:color w:val="000000"/>
                <w:shd w:val="clear" w:color="auto" w:fill="FFFFFF"/>
              </w:rPr>
              <w:t xml:space="preserve"> reikalaujama aukščiau</w:t>
            </w:r>
            <w:r w:rsidRPr="0093238E">
              <w:rPr>
                <w:rFonts w:ascii="Times New Roman" w:hAnsi="Times New Roman" w:cs="Times New Roman"/>
                <w:color w:val="000000"/>
                <w:shd w:val="clear" w:color="auto" w:fill="FFFFFF"/>
              </w:rPr>
              <w:t>.</w:t>
            </w:r>
          </w:p>
        </w:tc>
        <w:tc>
          <w:tcPr>
            <w:tcW w:w="4785" w:type="dxa"/>
          </w:tcPr>
          <w:p w14:paraId="12655A39" w14:textId="77777777" w:rsidR="0067298E" w:rsidRPr="003F36ED" w:rsidRDefault="0067298E" w:rsidP="0067298E">
            <w:pPr>
              <w:pStyle w:val="prastasiniatinklio"/>
              <w:spacing w:before="0" w:beforeAutospacing="0" w:after="0" w:afterAutospacing="0"/>
              <w:jc w:val="both"/>
              <w:rPr>
                <w:rFonts w:ascii="Times New Roman" w:hAnsi="Times New Roman" w:cs="Times New Roman"/>
                <w:sz w:val="22"/>
                <w:szCs w:val="22"/>
              </w:rPr>
            </w:pPr>
            <w:r w:rsidRPr="008E75A2">
              <w:rPr>
                <w:rFonts w:ascii="Times New Roman" w:hAnsi="Times New Roman" w:cs="Times New Roman"/>
                <w:sz w:val="22"/>
                <w:szCs w:val="22"/>
              </w:rPr>
              <w:lastRenderedPageBreak/>
              <w:t xml:space="preserve">Dokumentai patvirtinantys atitiktį kvalifikaciniam </w:t>
            </w:r>
            <w:r w:rsidRPr="003F36ED">
              <w:rPr>
                <w:rFonts w:ascii="Times New Roman" w:hAnsi="Times New Roman" w:cs="Times New Roman"/>
                <w:sz w:val="22"/>
                <w:szCs w:val="22"/>
              </w:rPr>
              <w:t>reikalavimui:</w:t>
            </w:r>
          </w:p>
          <w:p w14:paraId="5542FDF8" w14:textId="6D438AD4" w:rsidR="0067298E" w:rsidRPr="003F36ED" w:rsidRDefault="003F36ED" w:rsidP="003F36ED">
            <w:pPr>
              <w:jc w:val="both"/>
              <w:textAlignment w:val="baseline"/>
              <w:rPr>
                <w:rFonts w:ascii="Times New Roman" w:hAnsi="Times New Roman" w:cs="Times New Roman"/>
                <w:color w:val="000000"/>
              </w:rPr>
            </w:pPr>
            <w:r w:rsidRPr="003F36ED">
              <w:rPr>
                <w:rFonts w:ascii="Times New Roman" w:hAnsi="Times New Roman" w:cs="Times New Roman"/>
                <w:color w:val="000000" w:themeColor="text1"/>
              </w:rPr>
              <w:t xml:space="preserve">1) </w:t>
            </w:r>
            <w:r w:rsidR="0067298E" w:rsidRPr="003F36ED">
              <w:rPr>
                <w:rFonts w:ascii="Times New Roman" w:hAnsi="Times New Roman" w:cs="Times New Roman"/>
                <w:color w:val="000000" w:themeColor="text1"/>
              </w:rPr>
              <w:t xml:space="preserve">Per pastaruosius 5 metus arba per laiką nuo tiekėjo įregistravimo dienos (jeigu tiekėjas vykdė veiklą mažiau nei 5 metus) įvykdytų ar vykdomų sutarčių sąrašas, </w:t>
            </w:r>
            <w:r w:rsidR="00A23F81" w:rsidRPr="00A23F81">
              <w:rPr>
                <w:rFonts w:ascii="Times New Roman" w:hAnsi="Times New Roman" w:cs="Times New Roman"/>
                <w:color w:val="000000" w:themeColor="text1"/>
              </w:rPr>
              <w:t xml:space="preserve">kuriame nurodytos paslaugų bendros sumos, datos ir paslaugų gavėjai (tiek viešieji, tiek privatieji). </w:t>
            </w:r>
            <w:r w:rsidR="00A23F81">
              <w:rPr>
                <w:rFonts w:ascii="Times New Roman" w:hAnsi="Times New Roman" w:cs="Times New Roman"/>
                <w:color w:val="000000" w:themeColor="text1"/>
              </w:rPr>
              <w:t>Informacija pateikiama</w:t>
            </w:r>
            <w:r w:rsidR="0067298E" w:rsidRPr="003F36ED">
              <w:rPr>
                <w:rFonts w:ascii="Times New Roman" w:hAnsi="Times New Roman" w:cs="Times New Roman"/>
                <w:color w:val="000000" w:themeColor="text1"/>
              </w:rPr>
              <w:t xml:space="preserve"> </w:t>
            </w:r>
            <w:r w:rsidRPr="003F36ED">
              <w:rPr>
                <w:rFonts w:ascii="Times New Roman" w:eastAsia="Times New Roman" w:hAnsi="Times New Roman" w:cs="Times New Roman"/>
              </w:rPr>
              <w:t>Pirkimo sąlygų pried</w:t>
            </w:r>
            <w:r w:rsidR="00A23F81">
              <w:rPr>
                <w:rFonts w:ascii="Times New Roman" w:eastAsia="Times New Roman" w:hAnsi="Times New Roman" w:cs="Times New Roman"/>
              </w:rPr>
              <w:t>e</w:t>
            </w:r>
            <w:r w:rsidRPr="003F36ED">
              <w:rPr>
                <w:rFonts w:ascii="Times New Roman" w:hAnsi="Times New Roman" w:cs="Times New Roman"/>
              </w:rPr>
              <w:t xml:space="preserve"> „</w:t>
            </w:r>
            <w:r w:rsidR="00A23F81">
              <w:rPr>
                <w:rFonts w:ascii="Times New Roman" w:hAnsi="Times New Roman" w:cs="Times New Roman"/>
              </w:rPr>
              <w:t>Į</w:t>
            </w:r>
            <w:r w:rsidR="0067298E" w:rsidRPr="003F36ED">
              <w:rPr>
                <w:rFonts w:ascii="Times New Roman" w:hAnsi="Times New Roman" w:cs="Times New Roman"/>
                <w:color w:val="000000" w:themeColor="text1"/>
              </w:rPr>
              <w:t>vykdytų sutarčių sąraš</w:t>
            </w:r>
            <w:r w:rsidR="00DB3B7E">
              <w:rPr>
                <w:rFonts w:ascii="Times New Roman" w:hAnsi="Times New Roman" w:cs="Times New Roman"/>
                <w:color w:val="000000" w:themeColor="text1"/>
              </w:rPr>
              <w:t>as</w:t>
            </w:r>
            <w:r w:rsidRPr="003F36ED">
              <w:rPr>
                <w:rFonts w:ascii="Times New Roman" w:hAnsi="Times New Roman" w:cs="Times New Roman"/>
                <w:color w:val="000000" w:themeColor="text1"/>
              </w:rPr>
              <w:t>“.</w:t>
            </w:r>
            <w:r w:rsidR="0067298E" w:rsidRPr="003F36ED">
              <w:rPr>
                <w:rFonts w:ascii="Times New Roman" w:hAnsi="Times New Roman" w:cs="Times New Roman"/>
                <w:color w:val="000000" w:themeColor="text1"/>
              </w:rPr>
              <w:t xml:space="preserve"> </w:t>
            </w:r>
          </w:p>
          <w:p w14:paraId="14F00E72" w14:textId="742EEB0C" w:rsidR="009F1EB8" w:rsidRDefault="003F36ED" w:rsidP="003F36ED">
            <w:pPr>
              <w:jc w:val="both"/>
              <w:textAlignment w:val="baseline"/>
              <w:rPr>
                <w:rFonts w:ascii="Times New Roman" w:hAnsi="Times New Roman" w:cs="Times New Roman"/>
              </w:rPr>
            </w:pPr>
            <w:r w:rsidRPr="019BC52A">
              <w:rPr>
                <w:rFonts w:ascii="Times New Roman" w:hAnsi="Times New Roman" w:cs="Times New Roman"/>
              </w:rPr>
              <w:t xml:space="preserve">2) </w:t>
            </w:r>
            <w:r w:rsidR="0067298E" w:rsidRPr="019BC52A">
              <w:rPr>
                <w:rFonts w:ascii="Times New Roman" w:hAnsi="Times New Roman" w:cs="Times New Roman"/>
              </w:rPr>
              <w:t xml:space="preserve">Taip pat pateikiamos </w:t>
            </w:r>
            <w:r w:rsidR="00DB3B7E" w:rsidRPr="00DB3B7E">
              <w:rPr>
                <w:rFonts w:ascii="Times New Roman" w:hAnsi="Times New Roman" w:cs="Times New Roman"/>
              </w:rPr>
              <w:t>sąraše nurodytų sutarčių, atitinkančių keliamą reikalavimą, užsakovo pažym</w:t>
            </w:r>
            <w:r w:rsidR="00DB3B7E">
              <w:rPr>
                <w:rFonts w:ascii="Times New Roman" w:hAnsi="Times New Roman" w:cs="Times New Roman"/>
              </w:rPr>
              <w:t>os</w:t>
            </w:r>
            <w:r w:rsidR="00DB3B7E" w:rsidRPr="00DB3B7E">
              <w:rPr>
                <w:rFonts w:ascii="Times New Roman" w:hAnsi="Times New Roman" w:cs="Times New Roman"/>
              </w:rPr>
              <w:t xml:space="preserve"> (patvirtinta užsakovo arba jo įgalioto asmens parašu) arba pasirašyto paslaugų priėmimo-perdavimo akto kopija, patvirtinanti, kad sutartiniai įsipareigojimai įvykdyti arba dalis įsipareigojimų įvykdyti tinkamai. Pateikiamuose dokumentuose turi būti lengvai identifikuojamas Užsakovas, sutarties objektas, įvykdytos sutarties (jos dalies) vertė.</w:t>
            </w:r>
          </w:p>
          <w:p w14:paraId="3197CFD4" w14:textId="3B5DCE3A" w:rsidR="0067298E" w:rsidRDefault="0067298E" w:rsidP="003F36ED">
            <w:pPr>
              <w:jc w:val="both"/>
              <w:textAlignment w:val="baseline"/>
              <w:rPr>
                <w:rFonts w:ascii="Times New Roman" w:hAnsi="Times New Roman" w:cs="Times New Roman"/>
              </w:rPr>
            </w:pPr>
            <w:r w:rsidRPr="003F36ED">
              <w:rPr>
                <w:rFonts w:ascii="Times New Roman" w:hAnsi="Times New Roman" w:cs="Times New Roman"/>
              </w:rPr>
              <w:t>Tiekėjo kvalifikacija turi būti įgyta iki pasiūlymų pateikimo termino pabaigos.</w:t>
            </w:r>
          </w:p>
          <w:p w14:paraId="18BD68A1" w14:textId="3563AEFF" w:rsidR="00DB3B7E" w:rsidRDefault="00DB3B7E" w:rsidP="003F36ED">
            <w:pPr>
              <w:jc w:val="both"/>
              <w:textAlignment w:val="baseline"/>
              <w:rPr>
                <w:rFonts w:ascii="Times New Roman" w:hAnsi="Times New Roman" w:cs="Times New Roman"/>
                <w:color w:val="000000"/>
              </w:rPr>
            </w:pPr>
          </w:p>
          <w:p w14:paraId="58B7EF92" w14:textId="5C130352" w:rsidR="0067298E" w:rsidRPr="00AC6B7E" w:rsidRDefault="00DB3B7E" w:rsidP="00AC6B7E">
            <w:pPr>
              <w:jc w:val="both"/>
              <w:textAlignment w:val="baseline"/>
              <w:rPr>
                <w:rFonts w:ascii="Times New Roman" w:hAnsi="Times New Roman" w:cs="Times New Roman"/>
                <w:color w:val="000000"/>
              </w:rPr>
            </w:pPr>
            <w:r w:rsidRPr="00DB3B7E">
              <w:rPr>
                <w:rFonts w:ascii="Times New Roman" w:hAnsi="Times New Roman" w:cs="Times New Roman"/>
                <w:color w:val="000000"/>
              </w:rPr>
              <w:t xml:space="preserve">Jeigu pasiūlymą teikia ūkio subjektų grupė – reikalavimą turi atitikti visi ūkio subjektų grupės nariai kartu (ūkio subjektų grupės narių turima patirtis sumuojama), atsižvelgiant į jų prisiimamus </w:t>
            </w:r>
            <w:r w:rsidRPr="00DB3B7E">
              <w:rPr>
                <w:rFonts w:ascii="Times New Roman" w:hAnsi="Times New Roman" w:cs="Times New Roman"/>
                <w:color w:val="000000"/>
              </w:rPr>
              <w:lastRenderedPageBreak/>
              <w:t>įsipareigojimus. Tiekėjas gali remtis kitų ūkio subjektų pajėgumais tik tuo atveju, jeigu tie subjektai patys vykdys tą pirkimo sutarties dalį, kuriai reikia jų turimų pajėgumų. Subtiekėjams šis reikalavimas nenustatomas.</w:t>
            </w:r>
          </w:p>
        </w:tc>
      </w:tr>
      <w:tr w:rsidR="0067298E" w:rsidRPr="008E75A2" w14:paraId="25AAF81B" w14:textId="77777777" w:rsidTr="6F164ABC">
        <w:trPr>
          <w:trHeight w:val="300"/>
        </w:trPr>
        <w:tc>
          <w:tcPr>
            <w:tcW w:w="704" w:type="dxa"/>
          </w:tcPr>
          <w:p w14:paraId="5FE6FB34" w14:textId="77777777" w:rsidR="0067298E" w:rsidRPr="008E75A2" w:rsidRDefault="0067298E" w:rsidP="0067298E">
            <w:pPr>
              <w:spacing w:after="0" w:line="240" w:lineRule="auto"/>
              <w:contextualSpacing/>
              <w:rPr>
                <w:rFonts w:ascii="Times New Roman" w:eastAsia="Times New Roman" w:hAnsi="Times New Roman" w:cs="Times New Roman"/>
                <w:sz w:val="24"/>
                <w:szCs w:val="24"/>
              </w:rPr>
            </w:pPr>
            <w:r w:rsidRPr="008E75A2">
              <w:rPr>
                <w:rFonts w:ascii="Times New Roman" w:eastAsia="Times New Roman" w:hAnsi="Times New Roman" w:cs="Times New Roman"/>
              </w:rPr>
              <w:lastRenderedPageBreak/>
              <w:t>2.</w:t>
            </w:r>
          </w:p>
        </w:tc>
        <w:tc>
          <w:tcPr>
            <w:tcW w:w="4253" w:type="dxa"/>
          </w:tcPr>
          <w:p w14:paraId="3B3FF30D" w14:textId="77777777" w:rsidR="0067298E" w:rsidRPr="008E75A2" w:rsidRDefault="0067298E" w:rsidP="0067298E">
            <w:pPr>
              <w:tabs>
                <w:tab w:val="left" w:pos="993"/>
              </w:tabs>
              <w:spacing w:after="0" w:line="240" w:lineRule="auto"/>
              <w:jc w:val="both"/>
              <w:rPr>
                <w:rFonts w:ascii="Times New Roman" w:eastAsia="Times New Roman" w:hAnsi="Times New Roman" w:cs="Times New Roman"/>
                <w:sz w:val="24"/>
                <w:szCs w:val="24"/>
              </w:rPr>
            </w:pPr>
            <w:r w:rsidRPr="008E75A2">
              <w:rPr>
                <w:rFonts w:ascii="Times New Roman" w:eastAsia="Times New Roman" w:hAnsi="Times New Roman" w:cs="Times New Roman"/>
              </w:rPr>
              <w:t xml:space="preserve">Tiekėjas, tiekėjų grupės partneriai kartu, subtiekėjai ar kiti asmenys, kurių pajėgumais remiasi tiekėjas, turi užtikrinti, kad siūlomoms paslaugoms skirs pakankamą specialistų skaičių. Taip pat tiekėjas turi užtikrinti, kad paslaugos bus teikiamos lietuvių kalba arba bus užtikrintas tinkamas vertimas į lietuvių kalbą. </w:t>
            </w:r>
          </w:p>
          <w:p w14:paraId="1F5C088D" w14:textId="51F7548C" w:rsidR="0067298E" w:rsidRPr="008E75A2" w:rsidRDefault="0067298E" w:rsidP="0067298E">
            <w:pPr>
              <w:tabs>
                <w:tab w:val="left" w:pos="993"/>
              </w:tabs>
              <w:spacing w:after="0" w:line="240" w:lineRule="auto"/>
              <w:jc w:val="both"/>
              <w:rPr>
                <w:rFonts w:ascii="Times New Roman" w:eastAsia="Times New Roman" w:hAnsi="Times New Roman" w:cs="Times New Roman"/>
                <w:color w:val="000000"/>
                <w:shd w:val="clear" w:color="auto" w:fill="FFFFFF"/>
              </w:rPr>
            </w:pPr>
            <w:r w:rsidRPr="008E75A2">
              <w:rPr>
                <w:rFonts w:ascii="Times New Roman" w:eastAsia="Times New Roman" w:hAnsi="Times New Roman" w:cs="Times New Roman"/>
                <w:color w:val="000000"/>
                <w:shd w:val="clear" w:color="auto" w:fill="FFFFFF"/>
              </w:rPr>
              <w:t xml:space="preserve">Į kelias žemiau nurodytų </w:t>
            </w:r>
            <w:r w:rsidR="794FC3C7" w:rsidRPr="008E75A2">
              <w:rPr>
                <w:rFonts w:ascii="Times New Roman" w:eastAsia="Times New Roman" w:hAnsi="Times New Roman" w:cs="Times New Roman"/>
                <w:color w:val="000000"/>
                <w:shd w:val="clear" w:color="auto" w:fill="FFFFFF"/>
              </w:rPr>
              <w:t>specialistų</w:t>
            </w:r>
            <w:r w:rsidRPr="008E75A2">
              <w:rPr>
                <w:rFonts w:ascii="Times New Roman" w:eastAsia="Times New Roman" w:hAnsi="Times New Roman" w:cs="Times New Roman"/>
                <w:color w:val="000000"/>
                <w:shd w:val="clear" w:color="auto" w:fill="FFFFFF"/>
              </w:rPr>
              <w:t xml:space="preserve"> pozicijas gali būti siūlomas ir vienas tas pats asmuo</w:t>
            </w:r>
            <w:r w:rsidRPr="019BC52A">
              <w:rPr>
                <w:rFonts w:ascii="Times New Roman" w:eastAsia="Times New Roman" w:hAnsi="Times New Roman" w:cs="Times New Roman"/>
                <w:color w:val="000000"/>
                <w:shd w:val="clear" w:color="auto" w:fill="FFFFFF"/>
              </w:rPr>
              <w:t>,</w:t>
            </w:r>
            <w:r w:rsidRPr="008E75A2">
              <w:rPr>
                <w:rFonts w:ascii="Times New Roman" w:eastAsia="Times New Roman" w:hAnsi="Times New Roman" w:cs="Times New Roman"/>
                <w:color w:val="000000"/>
                <w:shd w:val="clear" w:color="auto" w:fill="FFFFFF"/>
              </w:rPr>
              <w:t xml:space="preserve"> jeigu jis atitinka visus atitinkamam specialistui keliamus reikalavimus.</w:t>
            </w:r>
          </w:p>
          <w:p w14:paraId="28C0BFFF" w14:textId="77777777" w:rsidR="0067298E" w:rsidRPr="008E75A2" w:rsidRDefault="0067298E" w:rsidP="0067298E">
            <w:pPr>
              <w:tabs>
                <w:tab w:val="left" w:pos="993"/>
              </w:tabs>
              <w:spacing w:after="0" w:line="240" w:lineRule="auto"/>
              <w:jc w:val="both"/>
              <w:rPr>
                <w:rFonts w:ascii="Times New Roman" w:eastAsia="Times New Roman" w:hAnsi="Times New Roman" w:cs="Times New Roman"/>
                <w:color w:val="000000"/>
                <w:shd w:val="clear" w:color="auto" w:fill="FFFFFF"/>
              </w:rPr>
            </w:pPr>
            <w:r w:rsidRPr="008E75A2">
              <w:rPr>
                <w:rFonts w:ascii="Times New Roman" w:eastAsia="Times New Roman" w:hAnsi="Times New Roman" w:cs="Times New Roman"/>
                <w:color w:val="000000"/>
                <w:shd w:val="clear" w:color="auto" w:fill="FFFFFF"/>
              </w:rPr>
              <w:t>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w:t>
            </w:r>
          </w:p>
          <w:p w14:paraId="05926B03" w14:textId="77777777" w:rsidR="0067298E" w:rsidRPr="008E75A2" w:rsidRDefault="0067298E" w:rsidP="0067298E">
            <w:pPr>
              <w:spacing w:after="0" w:line="240" w:lineRule="auto"/>
              <w:jc w:val="both"/>
              <w:rPr>
                <w:rFonts w:ascii="Times New Roman" w:eastAsia="Times New Roman" w:hAnsi="Times New Roman" w:cs="Times New Roman"/>
                <w:color w:val="000000"/>
                <w:sz w:val="24"/>
                <w:szCs w:val="24"/>
                <w:shd w:val="clear" w:color="auto" w:fill="FFFFFF"/>
              </w:rPr>
            </w:pPr>
            <w:r w:rsidRPr="008E75A2">
              <w:rPr>
                <w:rFonts w:ascii="Times New Roman" w:eastAsia="Times New Roman" w:hAnsi="Times New Roman" w:cs="Times New Roman"/>
                <w:color w:val="000000"/>
                <w:shd w:val="clear" w:color="auto" w:fill="FFFFFF"/>
              </w:rPr>
              <w:t>Patirties įgijimo terminai skaičiuojami iki paskutinės pasiūlymų pateikimo termino datos.</w:t>
            </w:r>
          </w:p>
          <w:p w14:paraId="0EF13CE7" w14:textId="77777777" w:rsidR="0067298E" w:rsidRDefault="0067298E" w:rsidP="0067298E">
            <w:pPr>
              <w:spacing w:after="0" w:line="240" w:lineRule="auto"/>
              <w:jc w:val="both"/>
              <w:rPr>
                <w:rFonts w:ascii="Times New Roman" w:eastAsia="Times New Roman" w:hAnsi="Times New Roman" w:cs="Times New Roman"/>
                <w:color w:val="000000"/>
              </w:rPr>
            </w:pPr>
            <w:r w:rsidRPr="008E75A2">
              <w:rPr>
                <w:rFonts w:ascii="Times New Roman" w:eastAsia="Times New Roman" w:hAnsi="Times New Roman" w:cs="Times New Roman"/>
                <w:color w:val="000000"/>
              </w:rPr>
              <w:t>Terminas „</w:t>
            </w:r>
            <w:r w:rsidRPr="008E75A2">
              <w:rPr>
                <w:rFonts w:ascii="Times New Roman" w:eastAsia="Times New Roman" w:hAnsi="Times New Roman" w:cs="Times New Roman"/>
                <w:i/>
                <w:iCs/>
                <w:color w:val="000000"/>
              </w:rPr>
              <w:t>Per pastaruosius 5 metus</w:t>
            </w:r>
            <w:r w:rsidRPr="008E75A2">
              <w:rPr>
                <w:rFonts w:ascii="Times New Roman" w:eastAsia="Times New Roman" w:hAnsi="Times New Roman" w:cs="Times New Roman"/>
                <w:color w:val="000000"/>
              </w:rPr>
              <w:t>“ (naudojamas lentelės 2.1-2.</w:t>
            </w:r>
            <w:r w:rsidR="008E75A2">
              <w:rPr>
                <w:rFonts w:ascii="Times New Roman" w:eastAsia="Times New Roman" w:hAnsi="Times New Roman" w:cs="Times New Roman"/>
                <w:color w:val="000000"/>
              </w:rPr>
              <w:t>7</w:t>
            </w:r>
            <w:r w:rsidRPr="008E75A2">
              <w:rPr>
                <w:rFonts w:ascii="Times New Roman" w:eastAsia="Times New Roman" w:hAnsi="Times New Roman" w:cs="Times New Roman"/>
                <w:color w:val="000000"/>
              </w:rPr>
              <w:t xml:space="preserve"> punktuose) reiškia terminą, skaičiuojamą nuo pasiūlymų pateikimo termino dienos, skaičiuojant atgal pilnais metais. Pavyzdžiui, jeigu pasiūlymų pateikimo termino diena yra 202</w:t>
            </w:r>
            <w:r w:rsidR="00204BE9">
              <w:rPr>
                <w:rFonts w:ascii="Times New Roman" w:eastAsia="Times New Roman" w:hAnsi="Times New Roman" w:cs="Times New Roman"/>
                <w:color w:val="000000"/>
              </w:rPr>
              <w:t>5</w:t>
            </w:r>
            <w:r w:rsidRPr="008E75A2">
              <w:rPr>
                <w:rFonts w:ascii="Times New Roman" w:eastAsia="Times New Roman" w:hAnsi="Times New Roman" w:cs="Times New Roman"/>
                <w:color w:val="000000"/>
              </w:rPr>
              <w:t xml:space="preserve"> m. </w:t>
            </w:r>
            <w:r w:rsidR="008E75A2" w:rsidRPr="008E75A2">
              <w:rPr>
                <w:rFonts w:ascii="Times New Roman" w:eastAsia="Times New Roman" w:hAnsi="Times New Roman" w:cs="Times New Roman"/>
                <w:color w:val="000000"/>
              </w:rPr>
              <w:t>vasario</w:t>
            </w:r>
            <w:r w:rsidRPr="008E75A2">
              <w:rPr>
                <w:rFonts w:ascii="Times New Roman" w:eastAsia="Times New Roman" w:hAnsi="Times New Roman" w:cs="Times New Roman"/>
                <w:color w:val="000000"/>
              </w:rPr>
              <w:t xml:space="preserve"> 1 d., tuomet „per pastaruosius 5 (penkis) metus“ reiškia laikotarpį nuo 20</w:t>
            </w:r>
            <w:r w:rsidR="00204BE9">
              <w:rPr>
                <w:rFonts w:ascii="Times New Roman" w:eastAsia="Times New Roman" w:hAnsi="Times New Roman" w:cs="Times New Roman"/>
                <w:color w:val="000000"/>
              </w:rPr>
              <w:t>20</w:t>
            </w:r>
            <w:r w:rsidRPr="008E75A2">
              <w:rPr>
                <w:rFonts w:ascii="Times New Roman" w:eastAsia="Times New Roman" w:hAnsi="Times New Roman" w:cs="Times New Roman"/>
                <w:color w:val="000000"/>
              </w:rPr>
              <w:t xml:space="preserve"> m. </w:t>
            </w:r>
            <w:r w:rsidR="008E75A2" w:rsidRPr="008E75A2">
              <w:rPr>
                <w:rFonts w:ascii="Times New Roman" w:eastAsia="Times New Roman" w:hAnsi="Times New Roman" w:cs="Times New Roman"/>
                <w:color w:val="000000"/>
              </w:rPr>
              <w:t>vasario</w:t>
            </w:r>
            <w:r w:rsidRPr="008E75A2">
              <w:rPr>
                <w:rFonts w:ascii="Times New Roman" w:eastAsia="Times New Roman" w:hAnsi="Times New Roman" w:cs="Times New Roman"/>
                <w:color w:val="000000"/>
              </w:rPr>
              <w:t xml:space="preserve"> 2 d. iki 202</w:t>
            </w:r>
            <w:r w:rsidR="00204BE9">
              <w:rPr>
                <w:rFonts w:ascii="Times New Roman" w:eastAsia="Times New Roman" w:hAnsi="Times New Roman" w:cs="Times New Roman"/>
                <w:color w:val="000000"/>
              </w:rPr>
              <w:t>5</w:t>
            </w:r>
            <w:r w:rsidRPr="008E75A2">
              <w:rPr>
                <w:rFonts w:ascii="Times New Roman" w:eastAsia="Times New Roman" w:hAnsi="Times New Roman" w:cs="Times New Roman"/>
                <w:color w:val="000000"/>
              </w:rPr>
              <w:t xml:space="preserve"> m. </w:t>
            </w:r>
            <w:r w:rsidR="008E75A2" w:rsidRPr="008E75A2">
              <w:rPr>
                <w:rFonts w:ascii="Times New Roman" w:eastAsia="Times New Roman" w:hAnsi="Times New Roman" w:cs="Times New Roman"/>
                <w:color w:val="000000"/>
              </w:rPr>
              <w:t>vasario</w:t>
            </w:r>
            <w:r w:rsidRPr="008E75A2">
              <w:rPr>
                <w:rFonts w:ascii="Times New Roman" w:eastAsia="Times New Roman" w:hAnsi="Times New Roman" w:cs="Times New Roman"/>
                <w:color w:val="000000"/>
              </w:rPr>
              <w:t xml:space="preserve"> 1 d. imtinai.  Skaičiuojami tik tie projektai, kurių pabaiga patenka į nurodytą laikotarpį. </w:t>
            </w:r>
          </w:p>
          <w:p w14:paraId="5D200F9B" w14:textId="57BA1081" w:rsidR="00D75386" w:rsidRPr="008E75A2" w:rsidRDefault="00D75386" w:rsidP="0067298E">
            <w:pPr>
              <w:spacing w:after="0" w:line="240" w:lineRule="auto"/>
              <w:jc w:val="both"/>
              <w:rPr>
                <w:rFonts w:ascii="Times New Roman" w:eastAsia="Times New Roman" w:hAnsi="Times New Roman" w:cs="Times New Roman"/>
                <w:color w:val="000000"/>
                <w:sz w:val="24"/>
                <w:szCs w:val="24"/>
              </w:rPr>
            </w:pPr>
            <w:r w:rsidRPr="00430D32">
              <w:rPr>
                <w:rFonts w:ascii="Times New Roman" w:hAnsi="Times New Roman"/>
                <w:lang w:eastAsia="lt-LT"/>
              </w:rPr>
              <w:t>Vykdoma sutartis specialisto (eksperto) patirčiai pagrįsti yra tinkama tuo atveju,</w:t>
            </w:r>
            <w:r w:rsidRPr="00430D32">
              <w:rPr>
                <w:rFonts w:ascii="Times New Roman" w:hAnsi="Times New Roman"/>
              </w:rPr>
              <w:t xml:space="preserve"> </w:t>
            </w:r>
            <w:r w:rsidRPr="00430D32">
              <w:rPr>
                <w:rFonts w:ascii="Times New Roman" w:hAnsi="Times New Roman"/>
                <w:lang w:eastAsia="lt-LT"/>
              </w:rPr>
              <w:t xml:space="preserve">jeigu pagal sutartį atliktos visos numatytos paslaugos (darbai), susiję su reikalaujama specialisto (eksperto) patirtimi. Tiekėjas turi aiškiai nurodyti, kokios paslaugos/veiklos/specialisto (eksperto) funkcijos per nurodytą laikotarpį (iki pasiūlymo pateikimo termino pabaigos) buvo tinkamai atliktos, kad per nurodytą laikotarpį pagal atliktas funkcijas, specialistas </w:t>
            </w:r>
            <w:r w:rsidRPr="00430D32">
              <w:rPr>
                <w:rFonts w:ascii="Times New Roman" w:hAnsi="Times New Roman"/>
                <w:lang w:eastAsia="lt-LT"/>
              </w:rPr>
              <w:lastRenderedPageBreak/>
              <w:t>(ekspertas) turėtų pirkimo sąlygose reikalaujamą patirtį.</w:t>
            </w:r>
          </w:p>
        </w:tc>
        <w:tc>
          <w:tcPr>
            <w:tcW w:w="4785" w:type="dxa"/>
          </w:tcPr>
          <w:p w14:paraId="3B684EE1" w14:textId="17FFCA17" w:rsidR="003F36ED" w:rsidRPr="008E75A2" w:rsidRDefault="003F36ED" w:rsidP="6F164ABC">
            <w:pPr>
              <w:pStyle w:val="prastasiniatinklio"/>
              <w:spacing w:before="0" w:beforeAutospacing="0" w:after="0" w:afterAutospacing="0"/>
              <w:jc w:val="both"/>
              <w:rPr>
                <w:rFonts w:ascii="Times New Roman" w:hAnsi="Times New Roman" w:cs="Times New Roman"/>
                <w:sz w:val="22"/>
                <w:szCs w:val="22"/>
              </w:rPr>
            </w:pPr>
            <w:r w:rsidRPr="6F164ABC">
              <w:rPr>
                <w:rFonts w:ascii="Times New Roman" w:hAnsi="Times New Roman" w:cs="Times New Roman"/>
                <w:sz w:val="22"/>
                <w:szCs w:val="22"/>
              </w:rPr>
              <w:lastRenderedPageBreak/>
              <w:t>Dokumentai</w:t>
            </w:r>
            <w:r w:rsidR="4B65DB17" w:rsidRPr="6F164ABC">
              <w:rPr>
                <w:rFonts w:ascii="Times New Roman" w:hAnsi="Times New Roman" w:cs="Times New Roman"/>
                <w:sz w:val="22"/>
                <w:szCs w:val="22"/>
              </w:rPr>
              <w:t>,</w:t>
            </w:r>
            <w:r w:rsidRPr="6F164ABC">
              <w:rPr>
                <w:rFonts w:ascii="Times New Roman" w:hAnsi="Times New Roman" w:cs="Times New Roman"/>
                <w:sz w:val="22"/>
                <w:szCs w:val="22"/>
              </w:rPr>
              <w:t xml:space="preserve"> patvirtinantys atitiktį kvalifikaciniam reikalavimui:</w:t>
            </w:r>
          </w:p>
          <w:p w14:paraId="32038C05" w14:textId="475578E7" w:rsidR="0067298E" w:rsidRPr="008E75A2" w:rsidRDefault="0067298E" w:rsidP="0067298E">
            <w:pPr>
              <w:suppressAutoHyphens/>
              <w:spacing w:after="0" w:line="240" w:lineRule="auto"/>
              <w:jc w:val="both"/>
              <w:rPr>
                <w:rFonts w:ascii="Times New Roman" w:eastAsia="Times New Roman" w:hAnsi="Times New Roman" w:cs="Times New Roman"/>
                <w:sz w:val="24"/>
                <w:szCs w:val="24"/>
              </w:rPr>
            </w:pPr>
            <w:r w:rsidRPr="4291452C">
              <w:rPr>
                <w:rFonts w:ascii="Times New Roman" w:eastAsia="Times New Roman" w:hAnsi="Times New Roman" w:cs="Times New Roman"/>
              </w:rPr>
              <w:t xml:space="preserve">1) Paslaugas teiksiančių specialistų sąrašas (užpildoma </w:t>
            </w:r>
            <w:r w:rsidR="00DB3B7E">
              <w:rPr>
                <w:rFonts w:ascii="Times New Roman" w:eastAsia="Times New Roman" w:hAnsi="Times New Roman" w:cs="Times New Roman"/>
              </w:rPr>
              <w:t>SPS</w:t>
            </w:r>
            <w:r w:rsidRPr="4291452C">
              <w:rPr>
                <w:rFonts w:ascii="Times New Roman" w:eastAsia="Times New Roman" w:hAnsi="Times New Roman" w:cs="Times New Roman"/>
              </w:rPr>
              <w:t xml:space="preserve"> priedas „Siūlomų tiekėjo specialistų sąrašo forma“), nurodant </w:t>
            </w:r>
            <w:r w:rsidR="00AC6B7E" w:rsidRPr="00AC6B7E">
              <w:rPr>
                <w:rFonts w:ascii="Times New Roman" w:eastAsia="Times New Roman" w:hAnsi="Times New Roman" w:cs="Times New Roman"/>
              </w:rPr>
              <w:t>vardą, pavardę ir pareigybę, kuriai siūlomas specialistas bei pasitelkimo pagrindą</w:t>
            </w:r>
            <w:bookmarkStart w:id="0" w:name="_Hlk122956126"/>
            <w:r w:rsidRPr="4291452C">
              <w:rPr>
                <w:rFonts w:ascii="Times New Roman" w:eastAsia="Times New Roman" w:hAnsi="Times New Roman" w:cs="Times New Roman"/>
              </w:rPr>
              <w:t xml:space="preserve">. </w:t>
            </w:r>
            <w:bookmarkEnd w:id="0"/>
          </w:p>
          <w:p w14:paraId="489B9A9A" w14:textId="3FF6D5D8" w:rsidR="0067298E" w:rsidRDefault="0067298E" w:rsidP="005B7351">
            <w:pPr>
              <w:spacing w:after="0" w:line="240" w:lineRule="auto"/>
              <w:jc w:val="both"/>
              <w:rPr>
                <w:rFonts w:ascii="Times New Roman" w:eastAsia="Times New Roman" w:hAnsi="Times New Roman" w:cs="Times New Roman"/>
                <w:color w:val="000000"/>
                <w:shd w:val="clear" w:color="auto" w:fill="FFFFFF"/>
              </w:rPr>
            </w:pPr>
            <w:r w:rsidRPr="008E75A2">
              <w:rPr>
                <w:rFonts w:ascii="Times New Roman" w:eastAsia="Times New Roman" w:hAnsi="Times New Roman" w:cs="Times New Roman"/>
                <w:lang w:val="en-US"/>
              </w:rPr>
              <w:t>2</w:t>
            </w:r>
            <w:r w:rsidRPr="008E75A2">
              <w:rPr>
                <w:rFonts w:ascii="Times New Roman" w:eastAsia="Times New Roman" w:hAnsi="Times New Roman" w:cs="Times New Roman"/>
              </w:rPr>
              <w:t xml:space="preserve">) </w:t>
            </w:r>
            <w:r w:rsidRPr="008E75A2">
              <w:rPr>
                <w:rFonts w:ascii="Times New Roman" w:eastAsia="Times New Roman" w:hAnsi="Times New Roman" w:cs="Times New Roman"/>
                <w:color w:val="000000"/>
                <w:shd w:val="clear" w:color="auto" w:fill="FFFFFF"/>
              </w:rPr>
              <w:t xml:space="preserve">Jei siūlomi </w:t>
            </w:r>
            <w:r w:rsidR="1B8A5785" w:rsidRPr="008E75A2">
              <w:rPr>
                <w:rFonts w:ascii="Times New Roman" w:eastAsia="Times New Roman" w:hAnsi="Times New Roman" w:cs="Times New Roman"/>
                <w:color w:val="000000"/>
                <w:shd w:val="clear" w:color="auto" w:fill="FFFFFF"/>
              </w:rPr>
              <w:t xml:space="preserve">specialistai </w:t>
            </w:r>
            <w:r w:rsidRPr="008E75A2">
              <w:rPr>
                <w:rFonts w:ascii="Times New Roman" w:eastAsia="Times New Roman" w:hAnsi="Times New Roman" w:cs="Times New Roman"/>
                <w:color w:val="000000"/>
                <w:shd w:val="clear" w:color="auto" w:fill="FFFFFF"/>
              </w:rPr>
              <w:t xml:space="preserve">nėra tiekėjo darbuotojai, o juos ketinama įdarbinti arba pasitelkti kitais pagrindais – kartu su pasiūlymu turi būti pateiktas tai patvirtinantis </w:t>
            </w:r>
            <w:r w:rsidRPr="00B463C6">
              <w:rPr>
                <w:rFonts w:ascii="Times New Roman" w:eastAsia="Times New Roman" w:hAnsi="Times New Roman" w:cs="Times New Roman"/>
                <w:color w:val="000000"/>
                <w:shd w:val="clear" w:color="auto" w:fill="FFFFFF"/>
              </w:rPr>
              <w:t>ketinimų protokolas / preliminarioji sutartis ar kitas lygiavertis įrodymas</w:t>
            </w:r>
            <w:r w:rsidR="00AC6B7E">
              <w:rPr>
                <w:rFonts w:ascii="Times New Roman" w:eastAsia="Times New Roman" w:hAnsi="Times New Roman" w:cs="Times New Roman"/>
                <w:color w:val="000000"/>
                <w:shd w:val="clear" w:color="auto" w:fill="FFFFFF"/>
              </w:rPr>
              <w:t>;</w:t>
            </w:r>
          </w:p>
          <w:p w14:paraId="27520B76" w14:textId="4C3167A7" w:rsidR="00AC6B7E" w:rsidRPr="00AC6B7E" w:rsidRDefault="00AC6B7E" w:rsidP="6F164ABC">
            <w:pPr>
              <w:spacing w:after="0" w:line="240" w:lineRule="auto"/>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t xml:space="preserve">3) </w:t>
            </w:r>
            <w:r w:rsidRPr="00AC6B7E">
              <w:rPr>
                <w:rFonts w:ascii="Times New Roman" w:eastAsia="Times New Roman" w:hAnsi="Times New Roman" w:cs="Times New Roman"/>
                <w:color w:val="000000"/>
                <w:shd w:val="clear" w:color="auto" w:fill="FFFFFF"/>
              </w:rPr>
              <w:t xml:space="preserve">žemiau lentelėje prie konkretaus specialisto </w:t>
            </w:r>
            <w:r w:rsidR="4AFBC9A8" w:rsidRPr="6F164ABC">
              <w:rPr>
                <w:rFonts w:ascii="Times New Roman" w:eastAsia="Times New Roman" w:hAnsi="Times New Roman" w:cs="Times New Roman"/>
                <w:color w:val="000000" w:themeColor="text1"/>
              </w:rPr>
              <w:t xml:space="preserve">nurodyti </w:t>
            </w:r>
            <w:r w:rsidRPr="00AC6B7E">
              <w:rPr>
                <w:rFonts w:ascii="Times New Roman" w:eastAsia="Times New Roman" w:hAnsi="Times New Roman" w:cs="Times New Roman"/>
                <w:color w:val="000000"/>
                <w:shd w:val="clear" w:color="auto" w:fill="FFFFFF"/>
              </w:rPr>
              <w:t>dokumentai.</w:t>
            </w:r>
          </w:p>
          <w:p w14:paraId="7B769B41" w14:textId="118E80F7" w:rsidR="00AC6B7E" w:rsidRPr="00061267" w:rsidRDefault="00AC6B7E" w:rsidP="00AC6B7E">
            <w:pPr>
              <w:spacing w:after="0" w:line="240" w:lineRule="auto"/>
              <w:jc w:val="both"/>
              <w:rPr>
                <w:rFonts w:ascii="Times New Roman" w:eastAsia="Times New Roman" w:hAnsi="Times New Roman" w:cs="Times New Roman"/>
                <w:b/>
                <w:color w:val="000000"/>
                <w:shd w:val="clear" w:color="auto" w:fill="FFFFFF"/>
              </w:rPr>
            </w:pPr>
            <w:r w:rsidRPr="00AC6B7E">
              <w:rPr>
                <w:rFonts w:ascii="Times New Roman" w:eastAsia="Times New Roman" w:hAnsi="Times New Roman" w:cs="Times New Roman"/>
                <w:i/>
                <w:color w:val="000000"/>
                <w:shd w:val="clear" w:color="auto" w:fill="FFFFFF"/>
              </w:rPr>
              <w:t xml:space="preserve">Pateikiamos skaitmeninės dokumentų kopijos </w:t>
            </w:r>
            <w:r w:rsidRPr="00061267">
              <w:rPr>
                <w:rFonts w:ascii="Times New Roman" w:eastAsia="Times New Roman" w:hAnsi="Times New Roman" w:cs="Times New Roman"/>
                <w:b/>
                <w:i/>
                <w:color w:val="000000"/>
                <w:shd w:val="clear" w:color="auto" w:fill="FFFFFF"/>
              </w:rPr>
              <w:t>kartu su pasiūlymu</w:t>
            </w:r>
            <w:r w:rsidRPr="00061267">
              <w:rPr>
                <w:rFonts w:ascii="Times New Roman" w:eastAsia="Times New Roman" w:hAnsi="Times New Roman" w:cs="Times New Roman"/>
                <w:b/>
                <w:color w:val="000000"/>
                <w:shd w:val="clear" w:color="auto" w:fill="FFFFFF"/>
              </w:rPr>
              <w:t>.</w:t>
            </w:r>
          </w:p>
          <w:p w14:paraId="67960078" w14:textId="77777777" w:rsidR="00C0192E" w:rsidRDefault="00C0192E" w:rsidP="0067298E">
            <w:pPr>
              <w:tabs>
                <w:tab w:val="left" w:pos="993"/>
              </w:tabs>
              <w:spacing w:after="0" w:line="240" w:lineRule="auto"/>
              <w:jc w:val="both"/>
              <w:rPr>
                <w:rFonts w:ascii="Times New Roman" w:eastAsia="Times New Roman" w:hAnsi="Times New Roman" w:cs="Times New Roman"/>
                <w:b/>
                <w:i/>
              </w:rPr>
            </w:pPr>
          </w:p>
          <w:p w14:paraId="1486EC86" w14:textId="7356E4D7" w:rsidR="0067298E" w:rsidRPr="008E75A2" w:rsidRDefault="0067298E" w:rsidP="0067298E">
            <w:pPr>
              <w:tabs>
                <w:tab w:val="left" w:pos="993"/>
              </w:tabs>
              <w:spacing w:after="0" w:line="240" w:lineRule="auto"/>
              <w:jc w:val="both"/>
              <w:rPr>
                <w:rFonts w:ascii="Times New Roman" w:eastAsia="Times New Roman" w:hAnsi="Times New Roman" w:cs="Times New Roman"/>
                <w:b/>
                <w:i/>
                <w:sz w:val="24"/>
                <w:szCs w:val="24"/>
              </w:rPr>
            </w:pPr>
            <w:r w:rsidRPr="00B463C6">
              <w:rPr>
                <w:rFonts w:ascii="Times New Roman" w:eastAsia="Times New Roman" w:hAnsi="Times New Roman" w:cs="Times New Roman"/>
                <w:b/>
                <w:i/>
              </w:rPr>
              <w:t>Mokymo kursų išklausymo pažymėjimai nevertinami.</w:t>
            </w:r>
          </w:p>
          <w:p w14:paraId="0F4D2566" w14:textId="77777777" w:rsidR="0067298E" w:rsidRDefault="0067298E" w:rsidP="0067298E">
            <w:pPr>
              <w:tabs>
                <w:tab w:val="left" w:pos="993"/>
              </w:tabs>
              <w:spacing w:after="0" w:line="240" w:lineRule="auto"/>
              <w:jc w:val="both"/>
              <w:rPr>
                <w:rFonts w:ascii="Times New Roman" w:eastAsia="Times New Roman" w:hAnsi="Times New Roman" w:cs="Times New Roman"/>
                <w:i/>
                <w:sz w:val="24"/>
                <w:szCs w:val="24"/>
              </w:rPr>
            </w:pPr>
          </w:p>
          <w:p w14:paraId="172C9DB5" w14:textId="05A75244" w:rsidR="00AC6B7E" w:rsidRPr="008E75A2" w:rsidRDefault="00AC6B7E" w:rsidP="0067298E">
            <w:pPr>
              <w:tabs>
                <w:tab w:val="left" w:pos="993"/>
              </w:tabs>
              <w:spacing w:after="0" w:line="240" w:lineRule="auto"/>
              <w:jc w:val="both"/>
              <w:rPr>
                <w:rFonts w:ascii="Times New Roman" w:eastAsia="Times New Roman" w:hAnsi="Times New Roman" w:cs="Times New Roman"/>
                <w:i/>
                <w:sz w:val="24"/>
                <w:szCs w:val="24"/>
              </w:rPr>
            </w:pPr>
            <w:r w:rsidRPr="00AC6B7E">
              <w:rPr>
                <w:rFonts w:ascii="Times New Roman" w:eastAsia="Times New Roman" w:hAnsi="Times New Roman" w:cs="Times New Roman"/>
                <w:i/>
                <w:iCs/>
                <w:color w:val="000000" w:themeColor="text1"/>
              </w:rPr>
              <w:t>Siekdama įsitikinti ekspertų projektų (sutarčių) sąraš</w:t>
            </w:r>
            <w:r>
              <w:rPr>
                <w:rFonts w:ascii="Times New Roman" w:eastAsia="Times New Roman" w:hAnsi="Times New Roman" w:cs="Times New Roman"/>
                <w:i/>
                <w:iCs/>
                <w:color w:val="000000" w:themeColor="text1"/>
              </w:rPr>
              <w:t>uose</w:t>
            </w:r>
            <w:r w:rsidRPr="00AC6B7E">
              <w:rPr>
                <w:rFonts w:ascii="Times New Roman" w:eastAsia="Times New Roman" w:hAnsi="Times New Roman" w:cs="Times New Roman"/>
                <w:i/>
                <w:iCs/>
                <w:color w:val="000000" w:themeColor="text1"/>
              </w:rPr>
              <w:t xml:space="preserve"> pateiktos informacijos teisingumu, Perkančioji organizacija turi teisę kreiptis į eksperto nurodyto (-ų) projekto (-ų) (sutarties (-</w:t>
            </w:r>
            <w:proofErr w:type="spellStart"/>
            <w:r w:rsidRPr="00AC6B7E">
              <w:rPr>
                <w:rFonts w:ascii="Times New Roman" w:eastAsia="Times New Roman" w:hAnsi="Times New Roman" w:cs="Times New Roman"/>
                <w:i/>
                <w:iCs/>
                <w:color w:val="000000" w:themeColor="text1"/>
              </w:rPr>
              <w:t>čių</w:t>
            </w:r>
            <w:proofErr w:type="spellEnd"/>
            <w:r w:rsidRPr="00AC6B7E">
              <w:rPr>
                <w:rFonts w:ascii="Times New Roman" w:eastAsia="Times New Roman" w:hAnsi="Times New Roman" w:cs="Times New Roman"/>
                <w:i/>
                <w:iCs/>
                <w:color w:val="000000" w:themeColor="text1"/>
              </w:rPr>
              <w:t>) užsakovą (-</w:t>
            </w:r>
            <w:proofErr w:type="spellStart"/>
            <w:r w:rsidRPr="00AC6B7E">
              <w:rPr>
                <w:rFonts w:ascii="Times New Roman" w:eastAsia="Times New Roman" w:hAnsi="Times New Roman" w:cs="Times New Roman"/>
                <w:i/>
                <w:iCs/>
                <w:color w:val="000000" w:themeColor="text1"/>
              </w:rPr>
              <w:t>us</w:t>
            </w:r>
            <w:proofErr w:type="spellEnd"/>
            <w:r w:rsidRPr="00AC6B7E">
              <w:rPr>
                <w:rFonts w:ascii="Times New Roman" w:eastAsia="Times New Roman" w:hAnsi="Times New Roman" w:cs="Times New Roman"/>
                <w:i/>
                <w:iCs/>
                <w:color w:val="000000" w:themeColor="text1"/>
              </w:rPr>
              <w:t>)</w:t>
            </w:r>
            <w:r>
              <w:rPr>
                <w:rFonts w:ascii="Times New Roman" w:eastAsia="Times New Roman" w:hAnsi="Times New Roman" w:cs="Times New Roman"/>
                <w:i/>
                <w:iCs/>
                <w:color w:val="000000" w:themeColor="text1"/>
              </w:rPr>
              <w:t>.</w:t>
            </w:r>
          </w:p>
        </w:tc>
      </w:tr>
      <w:tr w:rsidR="008E75A2" w:rsidRPr="00B46800" w14:paraId="4E377A62" w14:textId="77777777" w:rsidTr="6F164ABC">
        <w:trPr>
          <w:trHeight w:val="300"/>
        </w:trPr>
        <w:tc>
          <w:tcPr>
            <w:tcW w:w="704" w:type="dxa"/>
          </w:tcPr>
          <w:p w14:paraId="2AFCE4FF" w14:textId="77777777" w:rsidR="008E75A2" w:rsidRPr="00B46800" w:rsidRDefault="008E75A2" w:rsidP="008E75A2">
            <w:pPr>
              <w:spacing w:after="0" w:line="240" w:lineRule="auto"/>
              <w:contextualSpacing/>
              <w:rPr>
                <w:rFonts w:ascii="Times New Roman" w:eastAsia="Times New Roman" w:hAnsi="Times New Roman" w:cs="Times New Roman"/>
              </w:rPr>
            </w:pPr>
            <w:bookmarkStart w:id="1" w:name="_Hlk72245484"/>
            <w:r w:rsidRPr="00B46800">
              <w:rPr>
                <w:rFonts w:ascii="Times New Roman" w:eastAsia="Times New Roman" w:hAnsi="Times New Roman" w:cs="Times New Roman"/>
              </w:rPr>
              <w:t>2.1.</w:t>
            </w:r>
          </w:p>
        </w:tc>
        <w:tc>
          <w:tcPr>
            <w:tcW w:w="4253" w:type="dxa"/>
          </w:tcPr>
          <w:p w14:paraId="1122A288" w14:textId="77777777" w:rsidR="008E75A2" w:rsidRPr="00B46800" w:rsidRDefault="008E75A2" w:rsidP="00B46800">
            <w:pPr>
              <w:spacing w:after="0"/>
              <w:jc w:val="both"/>
              <w:rPr>
                <w:rFonts w:ascii="Times New Roman" w:hAnsi="Times New Roman" w:cs="Times New Roman"/>
              </w:rPr>
            </w:pPr>
            <w:r w:rsidRPr="278B215C">
              <w:rPr>
                <w:rFonts w:ascii="Times New Roman" w:hAnsi="Times New Roman" w:cs="Times New Roman"/>
                <w:b/>
                <w:bCs/>
              </w:rPr>
              <w:t>Projekto vadovas</w:t>
            </w:r>
            <w:r w:rsidRPr="278B215C">
              <w:rPr>
                <w:rFonts w:ascii="Times New Roman" w:hAnsi="Times New Roman" w:cs="Times New Roman"/>
              </w:rPr>
              <w:t xml:space="preserve"> turi atitikti šiuos reikalavimus:</w:t>
            </w:r>
          </w:p>
          <w:p w14:paraId="5935656D" w14:textId="77777777" w:rsidR="00B46800" w:rsidRPr="00B46800" w:rsidRDefault="008E75A2" w:rsidP="00B46800">
            <w:pPr>
              <w:pStyle w:val="Sraopastraipa"/>
              <w:numPr>
                <w:ilvl w:val="0"/>
                <w:numId w:val="31"/>
              </w:numPr>
              <w:tabs>
                <w:tab w:val="left" w:pos="602"/>
              </w:tabs>
              <w:ind w:left="35" w:firstLine="283"/>
              <w:jc w:val="both"/>
              <w:rPr>
                <w:sz w:val="22"/>
                <w:szCs w:val="22"/>
                <w:lang w:eastAsia="lt-LT"/>
              </w:rPr>
            </w:pPr>
            <w:r w:rsidRPr="00B46800">
              <w:rPr>
                <w:sz w:val="22"/>
                <w:szCs w:val="22"/>
                <w:lang w:eastAsia="lt-LT"/>
              </w:rPr>
              <w:t>turi turėti tarptautiniu mastu pripažįstamą projektų vadovo kvalifikaciją;</w:t>
            </w:r>
          </w:p>
          <w:p w14:paraId="6E06CD21" w14:textId="5B9B8CED" w:rsidR="008E75A2" w:rsidRPr="00B46800" w:rsidRDefault="53E82A81">
            <w:pPr>
              <w:pStyle w:val="Sraopastraipa"/>
              <w:numPr>
                <w:ilvl w:val="0"/>
                <w:numId w:val="31"/>
              </w:numPr>
              <w:tabs>
                <w:tab w:val="left" w:pos="602"/>
              </w:tabs>
              <w:ind w:left="35" w:firstLine="283"/>
              <w:jc w:val="both"/>
              <w:rPr>
                <w:sz w:val="22"/>
                <w:szCs w:val="22"/>
                <w:lang w:eastAsia="lt-LT"/>
              </w:rPr>
            </w:pPr>
            <w:r w:rsidRPr="6F164ABC">
              <w:rPr>
                <w:sz w:val="22"/>
                <w:szCs w:val="22"/>
              </w:rPr>
              <w:t>per pastaruosius 5 (penk</w:t>
            </w:r>
            <w:r w:rsidR="1AFFAE7D" w:rsidRPr="6F164ABC">
              <w:rPr>
                <w:sz w:val="22"/>
                <w:szCs w:val="22"/>
              </w:rPr>
              <w:t>er</w:t>
            </w:r>
            <w:r w:rsidRPr="6F164ABC">
              <w:rPr>
                <w:sz w:val="22"/>
                <w:szCs w:val="22"/>
              </w:rPr>
              <w:t>i</w:t>
            </w:r>
            <w:r w:rsidR="6077DFA3" w:rsidRPr="6F164ABC">
              <w:rPr>
                <w:sz w:val="22"/>
                <w:szCs w:val="22"/>
              </w:rPr>
              <w:t>u</w:t>
            </w:r>
            <w:r w:rsidRPr="6F164ABC">
              <w:rPr>
                <w:sz w:val="22"/>
                <w:szCs w:val="22"/>
              </w:rPr>
              <w:t>s) metus iki pasiūlymo pateikimo termino pabaigos</w:t>
            </w:r>
            <w:r w:rsidRPr="6F164ABC">
              <w:rPr>
                <w:sz w:val="22"/>
                <w:szCs w:val="22"/>
                <w:lang w:eastAsia="lt-LT"/>
              </w:rPr>
              <w:t xml:space="preserve"> </w:t>
            </w:r>
            <w:r w:rsidR="091F3FA7" w:rsidRPr="6F164ABC">
              <w:rPr>
                <w:sz w:val="22"/>
                <w:szCs w:val="22"/>
                <w:lang w:eastAsia="lt-LT"/>
              </w:rPr>
              <w:t xml:space="preserve">turi būti dalyvavęs bent 1 (vienoje) informacinių sistemų kūrimo ir/ar modernizavimo techninės priežiūros sutartyje, kurios apimtyje </w:t>
            </w:r>
            <w:r w:rsidR="584E075A" w:rsidRPr="6F164ABC">
              <w:rPr>
                <w:sz w:val="22"/>
                <w:szCs w:val="22"/>
                <w:lang w:eastAsia="lt-LT"/>
              </w:rPr>
              <w:t xml:space="preserve">vykdė </w:t>
            </w:r>
            <w:r w:rsidRPr="6F164ABC">
              <w:rPr>
                <w:sz w:val="22"/>
                <w:szCs w:val="22"/>
                <w:lang w:eastAsia="lt-LT"/>
              </w:rPr>
              <w:t>projekto vadov</w:t>
            </w:r>
            <w:r w:rsidR="009C65EF" w:rsidRPr="6F164ABC">
              <w:rPr>
                <w:sz w:val="22"/>
                <w:szCs w:val="22"/>
                <w:lang w:eastAsia="lt-LT"/>
              </w:rPr>
              <w:t xml:space="preserve">o </w:t>
            </w:r>
            <w:r w:rsidR="43D6D2CA" w:rsidRPr="6F164ABC">
              <w:rPr>
                <w:sz w:val="22"/>
                <w:szCs w:val="22"/>
              </w:rPr>
              <w:t>pareigas</w:t>
            </w:r>
            <w:r w:rsidR="00657FBC" w:rsidRPr="6F164ABC">
              <w:rPr>
                <w:sz w:val="22"/>
                <w:szCs w:val="22"/>
                <w:lang w:eastAsia="lt-LT"/>
              </w:rPr>
              <w:t>.</w:t>
            </w:r>
          </w:p>
        </w:tc>
        <w:tc>
          <w:tcPr>
            <w:tcW w:w="4785" w:type="dxa"/>
          </w:tcPr>
          <w:p w14:paraId="06CDCFFE" w14:textId="267514FC" w:rsidR="008E75A2" w:rsidRPr="00AC6B7E" w:rsidRDefault="00AC6B7E" w:rsidP="00AC6B7E">
            <w:pPr>
              <w:pStyle w:val="prastasiniatinklio"/>
              <w:numPr>
                <w:ilvl w:val="0"/>
                <w:numId w:val="45"/>
              </w:numPr>
              <w:tabs>
                <w:tab w:val="left" w:pos="311"/>
              </w:tabs>
              <w:spacing w:before="0" w:beforeAutospacing="0" w:after="0" w:afterAutospacing="0"/>
              <w:ind w:left="0" w:firstLine="0"/>
              <w:jc w:val="both"/>
              <w:textAlignment w:val="baseline"/>
              <w:rPr>
                <w:rFonts w:ascii="Times New Roman" w:hAnsi="Times New Roman" w:cs="Times New Roman"/>
                <w:sz w:val="22"/>
                <w:szCs w:val="22"/>
              </w:rPr>
            </w:pPr>
            <w:r>
              <w:rPr>
                <w:rFonts w:ascii="Times New Roman" w:hAnsi="Times New Roman" w:cs="Times New Roman"/>
                <w:sz w:val="22"/>
                <w:szCs w:val="22"/>
              </w:rPr>
              <w:t>p</w:t>
            </w:r>
            <w:r w:rsidR="008E75A2" w:rsidRPr="00AC6B7E">
              <w:rPr>
                <w:rFonts w:ascii="Times New Roman" w:hAnsi="Times New Roman" w:cs="Times New Roman"/>
                <w:sz w:val="22"/>
                <w:szCs w:val="22"/>
              </w:rPr>
              <w:t>ateikiamas vienas iš nurodytų projekto vadovo kvalifikaciją įrodančių sertifikatų:</w:t>
            </w:r>
          </w:p>
          <w:p w14:paraId="20B0FCAC" w14:textId="77777777" w:rsidR="008E75A2" w:rsidRPr="00AC6B7E" w:rsidRDefault="008E75A2" w:rsidP="00AC6B7E">
            <w:pPr>
              <w:pStyle w:val="Pagrindiniotekstotrauka3"/>
              <w:tabs>
                <w:tab w:val="left" w:pos="311"/>
                <w:tab w:val="left" w:pos="496"/>
                <w:tab w:val="left" w:pos="1134"/>
              </w:tabs>
              <w:spacing w:after="0"/>
              <w:ind w:left="0"/>
              <w:jc w:val="both"/>
              <w:rPr>
                <w:sz w:val="22"/>
                <w:szCs w:val="22"/>
              </w:rPr>
            </w:pPr>
            <w:r w:rsidRPr="00AC6B7E">
              <w:rPr>
                <w:sz w:val="22"/>
                <w:szCs w:val="22"/>
              </w:rPr>
              <w:t xml:space="preserve">- PMP; </w:t>
            </w:r>
          </w:p>
          <w:p w14:paraId="40DA0B35" w14:textId="77777777" w:rsidR="008E75A2" w:rsidRPr="00AC6B7E" w:rsidRDefault="008E75A2" w:rsidP="00AC6B7E">
            <w:pPr>
              <w:pStyle w:val="Pagrindiniotekstotrauka3"/>
              <w:tabs>
                <w:tab w:val="left" w:pos="311"/>
                <w:tab w:val="left" w:pos="496"/>
                <w:tab w:val="left" w:pos="1134"/>
              </w:tabs>
              <w:spacing w:after="0"/>
              <w:ind w:left="0"/>
              <w:jc w:val="both"/>
              <w:rPr>
                <w:sz w:val="22"/>
                <w:szCs w:val="22"/>
              </w:rPr>
            </w:pPr>
            <w:r w:rsidRPr="00AC6B7E">
              <w:rPr>
                <w:sz w:val="22"/>
                <w:szCs w:val="22"/>
              </w:rPr>
              <w:t>- Prince 2;</w:t>
            </w:r>
          </w:p>
          <w:p w14:paraId="07ECB6FD" w14:textId="77777777" w:rsidR="008E75A2" w:rsidRPr="00AC6B7E" w:rsidRDefault="008E75A2" w:rsidP="00AC6B7E">
            <w:pPr>
              <w:pStyle w:val="Pagrindiniotekstotrauka3"/>
              <w:tabs>
                <w:tab w:val="left" w:pos="311"/>
                <w:tab w:val="left" w:pos="496"/>
                <w:tab w:val="left" w:pos="1134"/>
              </w:tabs>
              <w:spacing w:after="0"/>
              <w:ind w:left="0"/>
              <w:jc w:val="both"/>
              <w:rPr>
                <w:sz w:val="22"/>
                <w:szCs w:val="22"/>
              </w:rPr>
            </w:pPr>
            <w:r w:rsidRPr="00AC6B7E">
              <w:rPr>
                <w:sz w:val="22"/>
                <w:szCs w:val="22"/>
              </w:rPr>
              <w:t xml:space="preserve">- </w:t>
            </w:r>
            <w:proofErr w:type="spellStart"/>
            <w:r w:rsidRPr="00AC6B7E">
              <w:rPr>
                <w:sz w:val="22"/>
                <w:szCs w:val="22"/>
              </w:rPr>
              <w:t>CompTIA</w:t>
            </w:r>
            <w:proofErr w:type="spellEnd"/>
            <w:r w:rsidRPr="00AC6B7E">
              <w:rPr>
                <w:sz w:val="22"/>
                <w:szCs w:val="22"/>
              </w:rPr>
              <w:t xml:space="preserve"> Project+;</w:t>
            </w:r>
          </w:p>
          <w:p w14:paraId="0D633B9C" w14:textId="77777777" w:rsidR="008E75A2" w:rsidRPr="00AC6B7E" w:rsidRDefault="008E75A2" w:rsidP="00AC6B7E">
            <w:pPr>
              <w:pStyle w:val="Pagrindiniotekstotrauka3"/>
              <w:tabs>
                <w:tab w:val="left" w:pos="311"/>
                <w:tab w:val="left" w:pos="496"/>
                <w:tab w:val="left" w:pos="1134"/>
              </w:tabs>
              <w:spacing w:after="0"/>
              <w:ind w:left="0"/>
              <w:jc w:val="both"/>
              <w:rPr>
                <w:color w:val="000000"/>
                <w:sz w:val="22"/>
                <w:szCs w:val="22"/>
              </w:rPr>
            </w:pPr>
            <w:r w:rsidRPr="00AC6B7E">
              <w:rPr>
                <w:sz w:val="22"/>
                <w:szCs w:val="22"/>
              </w:rPr>
              <w:t xml:space="preserve">- arba </w:t>
            </w:r>
            <w:r w:rsidRPr="00AC6B7E">
              <w:rPr>
                <w:color w:val="000000"/>
                <w:sz w:val="22"/>
                <w:szCs w:val="22"/>
              </w:rPr>
              <w:t>lygiavertis.</w:t>
            </w:r>
            <w:r w:rsidR="00B46800" w:rsidRPr="00AC6B7E">
              <w:rPr>
                <w:color w:val="000000"/>
                <w:sz w:val="22"/>
                <w:szCs w:val="22"/>
              </w:rPr>
              <w:t xml:space="preserve"> </w:t>
            </w:r>
            <w:r w:rsidRPr="00AC6B7E">
              <w:rPr>
                <w:color w:val="000000"/>
                <w:sz w:val="22"/>
                <w:szCs w:val="22"/>
              </w:rPr>
              <w:t>Lygiavertiškumą tiekėjas turi įrodyti tinkamomis priemonėmis.</w:t>
            </w:r>
          </w:p>
          <w:p w14:paraId="7540B39D" w14:textId="60734AF6" w:rsidR="00AC6B7E" w:rsidRPr="00AC6B7E" w:rsidRDefault="00AC6B7E" w:rsidP="00AC6B7E">
            <w:pPr>
              <w:pStyle w:val="Pagrindiniotekstotrauka3"/>
              <w:tabs>
                <w:tab w:val="left" w:pos="311"/>
                <w:tab w:val="left" w:pos="496"/>
                <w:tab w:val="left" w:pos="1134"/>
              </w:tabs>
              <w:spacing w:after="0"/>
              <w:ind w:left="0"/>
              <w:jc w:val="both"/>
              <w:rPr>
                <w:sz w:val="22"/>
                <w:szCs w:val="22"/>
              </w:rPr>
            </w:pPr>
            <w:r>
              <w:rPr>
                <w:sz w:val="22"/>
                <w:szCs w:val="22"/>
              </w:rPr>
              <w:t>2</w:t>
            </w:r>
            <w:r w:rsidRPr="00AC6B7E">
              <w:rPr>
                <w:sz w:val="22"/>
                <w:szCs w:val="22"/>
              </w:rPr>
              <w:t>) pateikiama</w:t>
            </w:r>
            <w:r>
              <w:rPr>
                <w:sz w:val="22"/>
                <w:szCs w:val="22"/>
              </w:rPr>
              <w:t>s</w:t>
            </w:r>
            <w:r w:rsidRPr="00AC6B7E">
              <w:rPr>
                <w:sz w:val="22"/>
                <w:szCs w:val="22"/>
              </w:rPr>
              <w:t xml:space="preserve"> siūlomo specialisto (-ų) įvykdytų projektų (sutarčių) sąrašas pagal SPS priede „Siūlomo eksperto patirties lentelė“  pateiktą formą. </w:t>
            </w:r>
          </w:p>
        </w:tc>
      </w:tr>
      <w:tr w:rsidR="00F112CD" w:rsidRPr="00B46800" w14:paraId="6684CE0B" w14:textId="77777777" w:rsidTr="6F164ABC">
        <w:trPr>
          <w:trHeight w:val="300"/>
        </w:trPr>
        <w:tc>
          <w:tcPr>
            <w:tcW w:w="704" w:type="dxa"/>
          </w:tcPr>
          <w:p w14:paraId="407C5F8E" w14:textId="190C8B59" w:rsidR="00F112CD" w:rsidRPr="00B46800" w:rsidRDefault="00F112CD" w:rsidP="008E75A2">
            <w:p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2.2.</w:t>
            </w:r>
          </w:p>
        </w:tc>
        <w:tc>
          <w:tcPr>
            <w:tcW w:w="4253" w:type="dxa"/>
          </w:tcPr>
          <w:p w14:paraId="3A754677" w14:textId="77777777" w:rsidR="00F112CD" w:rsidRPr="00FB628F" w:rsidRDefault="00F112CD" w:rsidP="00F112CD">
            <w:pPr>
              <w:spacing w:after="0"/>
              <w:jc w:val="both"/>
              <w:rPr>
                <w:rFonts w:ascii="Times New Roman" w:hAnsi="Times New Roman" w:cs="Times New Roman"/>
              </w:rPr>
            </w:pPr>
            <w:r w:rsidRPr="00FB628F">
              <w:rPr>
                <w:rFonts w:ascii="Times New Roman" w:hAnsi="Times New Roman" w:cs="Times New Roman"/>
                <w:b/>
                <w:bCs/>
              </w:rPr>
              <w:t xml:space="preserve">Informacinių sistemų kūrimo techninės priežiūros ekspertas </w:t>
            </w:r>
            <w:r w:rsidRPr="00FB628F">
              <w:rPr>
                <w:rFonts w:ascii="Times New Roman" w:hAnsi="Times New Roman" w:cs="Times New Roman"/>
              </w:rPr>
              <w:t>turi atitikti šiuos reikalavimus:</w:t>
            </w:r>
          </w:p>
          <w:p w14:paraId="0B22B975" w14:textId="7BF4AEC3" w:rsidR="00F112CD" w:rsidRPr="00FB628F" w:rsidRDefault="00F112CD" w:rsidP="00F112CD">
            <w:pPr>
              <w:pStyle w:val="Sraopastraipa"/>
              <w:numPr>
                <w:ilvl w:val="0"/>
                <w:numId w:val="44"/>
              </w:numPr>
              <w:tabs>
                <w:tab w:val="left" w:pos="360"/>
                <w:tab w:val="left" w:pos="609"/>
              </w:tabs>
              <w:ind w:left="42" w:firstLine="283"/>
              <w:jc w:val="both"/>
              <w:rPr>
                <w:bCs/>
                <w:sz w:val="22"/>
                <w:szCs w:val="22"/>
              </w:rPr>
            </w:pPr>
            <w:r w:rsidRPr="00FB628F">
              <w:rPr>
                <w:sz w:val="22"/>
                <w:szCs w:val="22"/>
                <w:lang w:eastAsia="lt-LT"/>
              </w:rPr>
              <w:t xml:space="preserve">turi turėti tarptautiniu mastu pripažįstamą </w:t>
            </w:r>
            <w:r w:rsidR="00F3728F" w:rsidRPr="00FB628F">
              <w:rPr>
                <w:sz w:val="22"/>
                <w:szCs w:val="22"/>
              </w:rPr>
              <w:t>informacinių sistemų auditoriaus kvalifikaciją</w:t>
            </w:r>
            <w:r w:rsidRPr="00FB628F">
              <w:rPr>
                <w:sz w:val="22"/>
                <w:szCs w:val="22"/>
                <w:lang w:eastAsia="lt-LT"/>
              </w:rPr>
              <w:t>;</w:t>
            </w:r>
          </w:p>
          <w:p w14:paraId="7E6A97AF" w14:textId="719C3827" w:rsidR="009B357B" w:rsidRPr="00FB628F" w:rsidRDefault="00F112CD" w:rsidP="63EDE46C">
            <w:pPr>
              <w:pStyle w:val="Sraopastraipa"/>
              <w:numPr>
                <w:ilvl w:val="0"/>
                <w:numId w:val="44"/>
              </w:numPr>
              <w:tabs>
                <w:tab w:val="left" w:pos="360"/>
                <w:tab w:val="left" w:pos="609"/>
              </w:tabs>
              <w:ind w:left="42" w:firstLine="283"/>
              <w:jc w:val="both"/>
              <w:rPr>
                <w:sz w:val="22"/>
                <w:szCs w:val="22"/>
              </w:rPr>
            </w:pPr>
            <w:r w:rsidRPr="6F164ABC">
              <w:rPr>
                <w:sz w:val="22"/>
                <w:szCs w:val="22"/>
              </w:rPr>
              <w:t>per pastaruosius 5 (penk</w:t>
            </w:r>
            <w:r w:rsidR="553649D1" w:rsidRPr="6F164ABC">
              <w:rPr>
                <w:sz w:val="22"/>
                <w:szCs w:val="22"/>
              </w:rPr>
              <w:t>er</w:t>
            </w:r>
            <w:r w:rsidRPr="6F164ABC">
              <w:rPr>
                <w:sz w:val="22"/>
                <w:szCs w:val="22"/>
              </w:rPr>
              <w:t>i</w:t>
            </w:r>
            <w:r w:rsidR="15621C7F" w:rsidRPr="6F164ABC">
              <w:rPr>
                <w:sz w:val="22"/>
                <w:szCs w:val="22"/>
              </w:rPr>
              <w:t>u</w:t>
            </w:r>
            <w:r w:rsidRPr="6F164ABC">
              <w:rPr>
                <w:sz w:val="22"/>
                <w:szCs w:val="22"/>
              </w:rPr>
              <w:t>s) metus iki pasiūlymo pateikimo termino pabaigos turi būti dalyvavęs  bent 1 (vie</w:t>
            </w:r>
            <w:r w:rsidR="009B357B" w:rsidRPr="6F164ABC">
              <w:rPr>
                <w:sz w:val="22"/>
                <w:szCs w:val="22"/>
              </w:rPr>
              <w:t>noje</w:t>
            </w:r>
            <w:r w:rsidRPr="6F164ABC">
              <w:rPr>
                <w:sz w:val="22"/>
                <w:szCs w:val="22"/>
              </w:rPr>
              <w:t>) informacinių sistemų</w:t>
            </w:r>
            <w:r w:rsidRPr="6F164ABC">
              <w:rPr>
                <w:sz w:val="22"/>
                <w:szCs w:val="22"/>
                <w:lang w:eastAsia="lt-LT"/>
              </w:rPr>
              <w:t xml:space="preserve"> </w:t>
            </w:r>
            <w:r w:rsidR="00AC6B7E" w:rsidRPr="6F164ABC">
              <w:rPr>
                <w:sz w:val="22"/>
                <w:szCs w:val="22"/>
                <w:lang w:eastAsia="lt-LT"/>
              </w:rPr>
              <w:t>kūrimo ir/ar modernizavimo</w:t>
            </w:r>
            <w:r w:rsidRPr="6F164ABC">
              <w:rPr>
                <w:sz w:val="22"/>
                <w:szCs w:val="22"/>
                <w:lang w:eastAsia="lt-LT"/>
              </w:rPr>
              <w:t xml:space="preserve"> techninės priežiūros sutart</w:t>
            </w:r>
            <w:r w:rsidR="009B357B" w:rsidRPr="6F164ABC">
              <w:rPr>
                <w:sz w:val="22"/>
                <w:szCs w:val="22"/>
                <w:lang w:eastAsia="lt-LT"/>
              </w:rPr>
              <w:t>yje</w:t>
            </w:r>
            <w:r w:rsidR="00415D17" w:rsidRPr="6F164ABC">
              <w:rPr>
                <w:sz w:val="22"/>
                <w:szCs w:val="22"/>
                <w:lang w:eastAsia="lt-LT"/>
              </w:rPr>
              <w:t xml:space="preserve">, </w:t>
            </w:r>
            <w:r w:rsidR="009B357B" w:rsidRPr="6F164ABC">
              <w:rPr>
                <w:sz w:val="22"/>
                <w:szCs w:val="22"/>
              </w:rPr>
              <w:t xml:space="preserve">kurios apimtyje </w:t>
            </w:r>
            <w:r w:rsidR="005D3ECF">
              <w:rPr>
                <w:sz w:val="22"/>
                <w:szCs w:val="22"/>
              </w:rPr>
              <w:t>vykdė</w:t>
            </w:r>
            <w:r w:rsidR="009B357B" w:rsidRPr="6F164ABC">
              <w:rPr>
                <w:sz w:val="22"/>
                <w:szCs w:val="22"/>
              </w:rPr>
              <w:t xml:space="preserve"> informacin</w:t>
            </w:r>
            <w:r w:rsidR="005D3ECF">
              <w:rPr>
                <w:sz w:val="22"/>
                <w:szCs w:val="22"/>
              </w:rPr>
              <w:t>ių</w:t>
            </w:r>
            <w:r w:rsidR="009B357B" w:rsidRPr="6F164ABC">
              <w:rPr>
                <w:sz w:val="22"/>
                <w:szCs w:val="22"/>
              </w:rPr>
              <w:t xml:space="preserve"> sistem</w:t>
            </w:r>
            <w:r w:rsidR="005D3ECF">
              <w:rPr>
                <w:sz w:val="22"/>
                <w:szCs w:val="22"/>
              </w:rPr>
              <w:t>ų</w:t>
            </w:r>
            <w:r w:rsidR="009B357B" w:rsidRPr="6F164ABC">
              <w:rPr>
                <w:sz w:val="22"/>
                <w:szCs w:val="22"/>
              </w:rPr>
              <w:t xml:space="preserve"> </w:t>
            </w:r>
            <w:r w:rsidR="005D3ECF">
              <w:rPr>
                <w:sz w:val="22"/>
                <w:szCs w:val="22"/>
              </w:rPr>
              <w:t>auditoriaus pareigas</w:t>
            </w:r>
            <w:r w:rsidR="009B357B" w:rsidRPr="04E4E8D7">
              <w:rPr>
                <w:sz w:val="22"/>
                <w:szCs w:val="22"/>
              </w:rPr>
              <w:t>.</w:t>
            </w:r>
          </w:p>
        </w:tc>
        <w:tc>
          <w:tcPr>
            <w:tcW w:w="4785" w:type="dxa"/>
          </w:tcPr>
          <w:p w14:paraId="784A0678" w14:textId="2AD3C747" w:rsidR="00F3728F" w:rsidRPr="00FB628F" w:rsidRDefault="00F3728F" w:rsidP="6F164ABC">
            <w:pPr>
              <w:pStyle w:val="prastasiniatinklio"/>
              <w:numPr>
                <w:ilvl w:val="0"/>
                <w:numId w:val="46"/>
              </w:numPr>
              <w:tabs>
                <w:tab w:val="left" w:pos="311"/>
              </w:tabs>
              <w:spacing w:before="0" w:beforeAutospacing="0" w:after="0" w:afterAutospacing="0"/>
              <w:ind w:left="27" w:firstLine="0"/>
              <w:jc w:val="both"/>
              <w:textAlignment w:val="baseline"/>
              <w:rPr>
                <w:rFonts w:ascii="Times New Roman" w:hAnsi="Times New Roman" w:cs="Times New Roman"/>
                <w:sz w:val="22"/>
                <w:szCs w:val="22"/>
              </w:rPr>
            </w:pPr>
            <w:r w:rsidRPr="6F164ABC">
              <w:rPr>
                <w:rFonts w:ascii="Times New Roman" w:hAnsi="Times New Roman" w:cs="Times New Roman"/>
                <w:sz w:val="22"/>
                <w:szCs w:val="22"/>
              </w:rPr>
              <w:t xml:space="preserve">pateikiamas vienas iš nurodytų </w:t>
            </w:r>
            <w:r w:rsidR="6A48C47E" w:rsidRPr="6F164ABC">
              <w:rPr>
                <w:rFonts w:ascii="Times New Roman" w:hAnsi="Times New Roman" w:cs="Times New Roman"/>
                <w:sz w:val="22"/>
                <w:szCs w:val="22"/>
              </w:rPr>
              <w:t xml:space="preserve">informacinių sistemų auditoriaus </w:t>
            </w:r>
            <w:r w:rsidRPr="6F164ABC">
              <w:rPr>
                <w:rFonts w:ascii="Times New Roman" w:hAnsi="Times New Roman" w:cs="Times New Roman"/>
                <w:sz w:val="22"/>
                <w:szCs w:val="22"/>
              </w:rPr>
              <w:t>kvalifikaciją įrodančių sertifikatų:</w:t>
            </w:r>
          </w:p>
          <w:p w14:paraId="7168D275" w14:textId="55BE9238" w:rsidR="00F3728F" w:rsidRPr="00FB628F" w:rsidRDefault="00F3728F" w:rsidP="00AC6B7E">
            <w:pPr>
              <w:pStyle w:val="prastasiniatinklio"/>
              <w:tabs>
                <w:tab w:val="left" w:pos="311"/>
              </w:tabs>
              <w:spacing w:before="0" w:beforeAutospacing="0" w:after="0" w:afterAutospacing="0"/>
              <w:ind w:left="27"/>
              <w:jc w:val="both"/>
              <w:textAlignment w:val="baseline"/>
              <w:rPr>
                <w:rFonts w:ascii="Times New Roman" w:hAnsi="Times New Roman" w:cs="Times New Roman"/>
                <w:sz w:val="22"/>
                <w:szCs w:val="22"/>
              </w:rPr>
            </w:pPr>
            <w:r w:rsidRPr="00FB628F">
              <w:rPr>
                <w:rFonts w:ascii="Times New Roman" w:hAnsi="Times New Roman" w:cs="Times New Roman"/>
                <w:sz w:val="22"/>
                <w:szCs w:val="22"/>
              </w:rPr>
              <w:t xml:space="preserve">- </w:t>
            </w:r>
            <w:proofErr w:type="spellStart"/>
            <w:r w:rsidRPr="00FB628F">
              <w:rPr>
                <w:rFonts w:ascii="Times New Roman" w:hAnsi="Times New Roman" w:cs="Times New Roman"/>
                <w:sz w:val="22"/>
                <w:szCs w:val="22"/>
              </w:rPr>
              <w:t>Certified</w:t>
            </w:r>
            <w:proofErr w:type="spellEnd"/>
            <w:r w:rsidRPr="00FB628F">
              <w:rPr>
                <w:rFonts w:ascii="Times New Roman" w:hAnsi="Times New Roman" w:cs="Times New Roman"/>
                <w:sz w:val="22"/>
                <w:szCs w:val="22"/>
              </w:rPr>
              <w:t xml:space="preserve"> </w:t>
            </w:r>
            <w:proofErr w:type="spellStart"/>
            <w:r w:rsidRPr="00FB628F">
              <w:rPr>
                <w:rFonts w:ascii="Times New Roman" w:hAnsi="Times New Roman" w:cs="Times New Roman"/>
                <w:sz w:val="22"/>
                <w:szCs w:val="22"/>
              </w:rPr>
              <w:t>Information</w:t>
            </w:r>
            <w:proofErr w:type="spellEnd"/>
            <w:r w:rsidRPr="00FB628F">
              <w:rPr>
                <w:rFonts w:ascii="Times New Roman" w:hAnsi="Times New Roman" w:cs="Times New Roman"/>
                <w:sz w:val="22"/>
                <w:szCs w:val="22"/>
              </w:rPr>
              <w:t xml:space="preserve"> </w:t>
            </w:r>
            <w:proofErr w:type="spellStart"/>
            <w:r w:rsidRPr="00FB628F">
              <w:rPr>
                <w:rFonts w:ascii="Times New Roman" w:hAnsi="Times New Roman" w:cs="Times New Roman"/>
                <w:sz w:val="22"/>
                <w:szCs w:val="22"/>
              </w:rPr>
              <w:t>Systems</w:t>
            </w:r>
            <w:proofErr w:type="spellEnd"/>
            <w:r w:rsidRPr="00FB628F">
              <w:rPr>
                <w:rFonts w:ascii="Times New Roman" w:hAnsi="Times New Roman" w:cs="Times New Roman"/>
                <w:sz w:val="22"/>
                <w:szCs w:val="22"/>
              </w:rPr>
              <w:t xml:space="preserve"> </w:t>
            </w:r>
            <w:proofErr w:type="spellStart"/>
            <w:r w:rsidRPr="00FB628F">
              <w:rPr>
                <w:rFonts w:ascii="Times New Roman" w:hAnsi="Times New Roman" w:cs="Times New Roman"/>
                <w:sz w:val="22"/>
                <w:szCs w:val="22"/>
              </w:rPr>
              <w:t>Auditor</w:t>
            </w:r>
            <w:proofErr w:type="spellEnd"/>
            <w:r w:rsidRPr="00FB628F">
              <w:rPr>
                <w:rFonts w:ascii="Times New Roman" w:hAnsi="Times New Roman" w:cs="Times New Roman"/>
                <w:sz w:val="22"/>
                <w:szCs w:val="22"/>
              </w:rPr>
              <w:t xml:space="preserve"> (CISA)</w:t>
            </w:r>
            <w:r w:rsidR="00694D90" w:rsidRPr="00FB628F">
              <w:rPr>
                <w:rFonts w:ascii="Times New Roman" w:hAnsi="Times New Roman" w:cs="Times New Roman"/>
                <w:sz w:val="22"/>
                <w:szCs w:val="22"/>
              </w:rPr>
              <w:t>;</w:t>
            </w:r>
          </w:p>
          <w:p w14:paraId="53A1E6EF" w14:textId="77777777" w:rsidR="00F3728F" w:rsidRPr="00FB628F" w:rsidRDefault="00F3728F" w:rsidP="00AC6B7E">
            <w:pPr>
              <w:pStyle w:val="prastasiniatinklio"/>
              <w:tabs>
                <w:tab w:val="left" w:pos="311"/>
              </w:tabs>
              <w:spacing w:before="0" w:beforeAutospacing="0" w:after="0" w:afterAutospacing="0"/>
              <w:ind w:left="27"/>
              <w:jc w:val="both"/>
              <w:textAlignment w:val="baseline"/>
              <w:rPr>
                <w:rFonts w:ascii="Times New Roman" w:hAnsi="Times New Roman" w:cs="Times New Roman"/>
                <w:sz w:val="22"/>
                <w:szCs w:val="22"/>
              </w:rPr>
            </w:pPr>
            <w:r w:rsidRPr="00FB628F">
              <w:rPr>
                <w:rFonts w:ascii="Times New Roman" w:hAnsi="Times New Roman" w:cs="Times New Roman"/>
                <w:sz w:val="22"/>
                <w:szCs w:val="22"/>
              </w:rPr>
              <w:t>- arba lygiavertis. Lygiavertiškumą tiekėjas turi įrodyti tinkamomis priemonėmis.</w:t>
            </w:r>
          </w:p>
          <w:p w14:paraId="5A4A1141" w14:textId="64980A1B" w:rsidR="00AC6B7E" w:rsidRPr="00FB628F" w:rsidRDefault="00AC6B7E" w:rsidP="00AC6B7E">
            <w:pPr>
              <w:pStyle w:val="prastasiniatinklio"/>
              <w:tabs>
                <w:tab w:val="left" w:pos="311"/>
              </w:tabs>
              <w:spacing w:before="0" w:beforeAutospacing="0" w:after="0" w:afterAutospacing="0"/>
              <w:ind w:left="27"/>
              <w:jc w:val="both"/>
              <w:textAlignment w:val="baseline"/>
              <w:rPr>
                <w:rFonts w:ascii="Times New Roman" w:hAnsi="Times New Roman" w:cs="Times New Roman"/>
                <w:sz w:val="22"/>
                <w:szCs w:val="22"/>
              </w:rPr>
            </w:pPr>
            <w:r w:rsidRPr="00FB628F">
              <w:rPr>
                <w:rFonts w:ascii="Times New Roman" w:hAnsi="Times New Roman" w:cs="Times New Roman"/>
                <w:sz w:val="22"/>
                <w:szCs w:val="22"/>
              </w:rPr>
              <w:t>2) pateikiama siūlomo specialisto (-ų) įvykdytų projektų (sutarčių) sąrašas pagal SPS priede „Siūlomo eksperto patirties lentelė“  pateiktą formą.</w:t>
            </w:r>
          </w:p>
        </w:tc>
      </w:tr>
      <w:tr w:rsidR="008E75A2" w:rsidRPr="00B46800" w14:paraId="131F7B4D" w14:textId="77777777" w:rsidTr="6F164ABC">
        <w:trPr>
          <w:trHeight w:val="300"/>
        </w:trPr>
        <w:tc>
          <w:tcPr>
            <w:tcW w:w="704" w:type="dxa"/>
          </w:tcPr>
          <w:p w14:paraId="415ECE41" w14:textId="7B416938" w:rsidR="008E75A2" w:rsidRPr="00B46800" w:rsidRDefault="008E75A2" w:rsidP="008E75A2">
            <w:pPr>
              <w:spacing w:after="0" w:line="240" w:lineRule="auto"/>
              <w:contextualSpacing/>
              <w:rPr>
                <w:rFonts w:ascii="Times New Roman" w:eastAsia="Times New Roman" w:hAnsi="Times New Roman" w:cs="Times New Roman"/>
              </w:rPr>
            </w:pPr>
            <w:r w:rsidRPr="00B46800">
              <w:rPr>
                <w:rFonts w:ascii="Times New Roman" w:eastAsia="Times New Roman" w:hAnsi="Times New Roman" w:cs="Times New Roman"/>
              </w:rPr>
              <w:t>2.</w:t>
            </w:r>
            <w:r w:rsidR="00E96197">
              <w:rPr>
                <w:rFonts w:ascii="Times New Roman" w:eastAsia="Times New Roman" w:hAnsi="Times New Roman" w:cs="Times New Roman"/>
              </w:rPr>
              <w:t>3</w:t>
            </w:r>
            <w:r w:rsidRPr="00B46800">
              <w:rPr>
                <w:rFonts w:ascii="Times New Roman" w:eastAsia="Times New Roman" w:hAnsi="Times New Roman" w:cs="Times New Roman"/>
              </w:rPr>
              <w:t>.</w:t>
            </w:r>
          </w:p>
        </w:tc>
        <w:tc>
          <w:tcPr>
            <w:tcW w:w="4253" w:type="dxa"/>
          </w:tcPr>
          <w:p w14:paraId="52BE6D32" w14:textId="77777777" w:rsidR="008E75A2" w:rsidRPr="00FB628F" w:rsidRDefault="008E75A2" w:rsidP="00B46800">
            <w:pPr>
              <w:pStyle w:val="prastasiniatinklio"/>
              <w:shd w:val="clear" w:color="auto" w:fill="FFFFFF"/>
              <w:spacing w:before="0" w:beforeAutospacing="0" w:after="0" w:afterAutospacing="0"/>
              <w:jc w:val="both"/>
              <w:textAlignment w:val="baseline"/>
              <w:rPr>
                <w:rFonts w:ascii="Times New Roman" w:hAnsi="Times New Roman" w:cs="Times New Roman"/>
                <w:sz w:val="22"/>
                <w:szCs w:val="22"/>
                <w:shd w:val="clear" w:color="auto" w:fill="FFFFFF"/>
              </w:rPr>
            </w:pPr>
            <w:r w:rsidRPr="00FB628F">
              <w:rPr>
                <w:rFonts w:ascii="Times New Roman" w:hAnsi="Times New Roman" w:cs="Times New Roman"/>
                <w:b/>
                <w:bCs/>
                <w:sz w:val="22"/>
                <w:szCs w:val="22"/>
                <w:shd w:val="clear" w:color="auto" w:fill="FFFFFF"/>
              </w:rPr>
              <w:t xml:space="preserve">Informacinių sistemų architektūros specialistas </w:t>
            </w:r>
            <w:r w:rsidRPr="00FB628F">
              <w:rPr>
                <w:rFonts w:ascii="Times New Roman" w:hAnsi="Times New Roman" w:cs="Times New Roman"/>
                <w:sz w:val="22"/>
                <w:szCs w:val="22"/>
                <w:shd w:val="clear" w:color="auto" w:fill="FFFFFF"/>
              </w:rPr>
              <w:t xml:space="preserve">turi atitikti šiuos reikalavimus: </w:t>
            </w:r>
          </w:p>
          <w:p w14:paraId="3F5914EE" w14:textId="3F39E37B" w:rsidR="00B46800" w:rsidRPr="00FB628F" w:rsidRDefault="008E75A2" w:rsidP="00B46800">
            <w:pPr>
              <w:pStyle w:val="Sraopastraipa"/>
              <w:numPr>
                <w:ilvl w:val="0"/>
                <w:numId w:val="37"/>
              </w:numPr>
              <w:tabs>
                <w:tab w:val="left" w:pos="602"/>
              </w:tabs>
              <w:ind w:left="35" w:firstLine="283"/>
              <w:jc w:val="both"/>
              <w:rPr>
                <w:sz w:val="22"/>
                <w:szCs w:val="22"/>
                <w:lang w:eastAsia="lt-LT"/>
              </w:rPr>
            </w:pPr>
            <w:r w:rsidRPr="00FB628F">
              <w:rPr>
                <w:sz w:val="22"/>
                <w:szCs w:val="22"/>
                <w:lang w:eastAsia="lt-LT"/>
              </w:rPr>
              <w:t>turi turėti tarptautiniu mastu pripažįstamą informacinių sistemų architektūros eksperto kvalifikaciją</w:t>
            </w:r>
            <w:r w:rsidR="00B46800" w:rsidRPr="00FB628F">
              <w:rPr>
                <w:sz w:val="22"/>
                <w:szCs w:val="22"/>
                <w:lang w:eastAsia="lt-LT"/>
              </w:rPr>
              <w:t>;</w:t>
            </w:r>
          </w:p>
          <w:p w14:paraId="1E23A933" w14:textId="7191BB80" w:rsidR="008E75A2" w:rsidRPr="00FB628F" w:rsidRDefault="008E75A2" w:rsidP="00B46800">
            <w:pPr>
              <w:pStyle w:val="Sraopastraipa"/>
              <w:numPr>
                <w:ilvl w:val="0"/>
                <w:numId w:val="37"/>
              </w:numPr>
              <w:tabs>
                <w:tab w:val="left" w:pos="602"/>
              </w:tabs>
              <w:ind w:left="35" w:firstLine="283"/>
              <w:jc w:val="both"/>
              <w:rPr>
                <w:sz w:val="22"/>
                <w:szCs w:val="22"/>
                <w:shd w:val="clear" w:color="auto" w:fill="FFFFFF"/>
              </w:rPr>
            </w:pPr>
            <w:r w:rsidRPr="6F164ABC">
              <w:rPr>
                <w:sz w:val="22"/>
                <w:szCs w:val="22"/>
                <w:lang w:eastAsia="lt-LT"/>
              </w:rPr>
              <w:t>per pastaruosius 5 (penk</w:t>
            </w:r>
            <w:r w:rsidR="716517EE" w:rsidRPr="6F164ABC">
              <w:rPr>
                <w:sz w:val="22"/>
                <w:szCs w:val="22"/>
                <w:lang w:eastAsia="lt-LT"/>
              </w:rPr>
              <w:t>er</w:t>
            </w:r>
            <w:r w:rsidRPr="6F164ABC">
              <w:rPr>
                <w:sz w:val="22"/>
                <w:szCs w:val="22"/>
                <w:lang w:eastAsia="lt-LT"/>
              </w:rPr>
              <w:t>i</w:t>
            </w:r>
            <w:r w:rsidR="3773BAFE" w:rsidRPr="6F164ABC">
              <w:rPr>
                <w:sz w:val="22"/>
                <w:szCs w:val="22"/>
                <w:lang w:eastAsia="lt-LT"/>
              </w:rPr>
              <w:t>u</w:t>
            </w:r>
            <w:r w:rsidRPr="6F164ABC">
              <w:rPr>
                <w:sz w:val="22"/>
                <w:szCs w:val="22"/>
                <w:lang w:eastAsia="lt-LT"/>
              </w:rPr>
              <w:t xml:space="preserve">s) metus iki pasiūlymo pateikimo termino pabaigos </w:t>
            </w:r>
            <w:r w:rsidR="1AD50445" w:rsidRPr="6F164ABC">
              <w:rPr>
                <w:sz w:val="22"/>
                <w:szCs w:val="22"/>
                <w:lang w:eastAsia="lt-LT"/>
              </w:rPr>
              <w:t>turi būti dalyvavęs</w:t>
            </w:r>
            <w:r w:rsidR="12C11F76" w:rsidRPr="6F164ABC">
              <w:rPr>
                <w:sz w:val="22"/>
                <w:szCs w:val="22"/>
                <w:lang w:eastAsia="lt-LT"/>
              </w:rPr>
              <w:t xml:space="preserve"> bent 1 (vienoje) informacinių sistemų kūrimo ir/ar modernizavimo techninės priežiūros sutartyje  ir (arba) bent 1 (vienoje) informacinių sistemų kūrimo ir/ar modernizavimo sutartyje, kurios apimtyje</w:t>
            </w:r>
            <w:r w:rsidR="1AD50445" w:rsidRPr="6F164ABC">
              <w:rPr>
                <w:sz w:val="22"/>
                <w:szCs w:val="22"/>
                <w:lang w:eastAsia="lt-LT"/>
              </w:rPr>
              <w:t xml:space="preserve"> </w:t>
            </w:r>
            <w:r w:rsidRPr="6F164ABC">
              <w:rPr>
                <w:sz w:val="22"/>
                <w:szCs w:val="22"/>
                <w:lang w:eastAsia="lt-LT"/>
              </w:rPr>
              <w:t>vykdė informacinės sistemos architektūros specialisto pareigas</w:t>
            </w:r>
            <w:r w:rsidR="00332E41">
              <w:rPr>
                <w:sz w:val="22"/>
                <w:szCs w:val="22"/>
                <w:lang w:eastAsia="lt-LT"/>
              </w:rPr>
              <w:t>.</w:t>
            </w:r>
          </w:p>
        </w:tc>
        <w:tc>
          <w:tcPr>
            <w:tcW w:w="4785" w:type="dxa"/>
          </w:tcPr>
          <w:p w14:paraId="625F68F2" w14:textId="7F7639DA" w:rsidR="008E75A2" w:rsidRPr="00FB628F" w:rsidRDefault="53E82A81" w:rsidP="009B357B">
            <w:pPr>
              <w:pStyle w:val="prastasiniatinklio"/>
              <w:numPr>
                <w:ilvl w:val="0"/>
                <w:numId w:val="49"/>
              </w:numPr>
              <w:tabs>
                <w:tab w:val="left" w:pos="311"/>
              </w:tabs>
              <w:spacing w:before="0" w:beforeAutospacing="0" w:after="0" w:afterAutospacing="0"/>
              <w:ind w:left="27" w:firstLine="0"/>
              <w:jc w:val="both"/>
              <w:textAlignment w:val="baseline"/>
              <w:rPr>
                <w:rFonts w:ascii="Times New Roman" w:hAnsi="Times New Roman" w:cs="Times New Roman"/>
                <w:sz w:val="22"/>
                <w:szCs w:val="22"/>
              </w:rPr>
            </w:pPr>
            <w:r w:rsidRPr="00FB628F">
              <w:rPr>
                <w:rFonts w:ascii="Times New Roman" w:hAnsi="Times New Roman" w:cs="Times New Roman"/>
                <w:sz w:val="22"/>
                <w:szCs w:val="22"/>
                <w:shd w:val="clear" w:color="auto" w:fill="FFFFFF"/>
              </w:rPr>
              <w:t xml:space="preserve">pateikiamas tarptautiniu mastu pripažįstamas </w:t>
            </w:r>
            <w:r w:rsidR="0718D0E4" w:rsidRPr="00FB628F">
              <w:rPr>
                <w:rFonts w:ascii="Times New Roman" w:hAnsi="Times New Roman" w:cs="Times New Roman"/>
                <w:sz w:val="22"/>
                <w:szCs w:val="22"/>
              </w:rPr>
              <w:t xml:space="preserve">vienas iš nurodytų </w:t>
            </w:r>
            <w:r w:rsidRPr="00FB628F">
              <w:rPr>
                <w:rFonts w:ascii="Times New Roman" w:hAnsi="Times New Roman" w:cs="Times New Roman"/>
                <w:sz w:val="22"/>
                <w:szCs w:val="22"/>
                <w:shd w:val="clear" w:color="auto" w:fill="FFFFFF"/>
              </w:rPr>
              <w:t>informacinių sistemų architektūros specialisto  kvalifikaciją patvirtinantis sertifikatas:</w:t>
            </w:r>
          </w:p>
          <w:p w14:paraId="0149EE86" w14:textId="77777777" w:rsidR="008E75A2" w:rsidRPr="00FB628F" w:rsidRDefault="008E75A2" w:rsidP="009B357B">
            <w:pPr>
              <w:pStyle w:val="Pagrindiniotekstotrauka3"/>
              <w:tabs>
                <w:tab w:val="left" w:pos="311"/>
              </w:tabs>
              <w:spacing w:after="0"/>
              <w:ind w:left="27"/>
              <w:jc w:val="both"/>
              <w:rPr>
                <w:sz w:val="22"/>
                <w:szCs w:val="22"/>
              </w:rPr>
            </w:pPr>
            <w:r w:rsidRPr="00FB628F">
              <w:rPr>
                <w:sz w:val="22"/>
                <w:szCs w:val="22"/>
              </w:rPr>
              <w:t>- TOGAF (</w:t>
            </w:r>
            <w:proofErr w:type="spellStart"/>
            <w:r w:rsidRPr="00FB628F">
              <w:rPr>
                <w:sz w:val="22"/>
                <w:szCs w:val="22"/>
              </w:rPr>
              <w:t>The</w:t>
            </w:r>
            <w:proofErr w:type="spellEnd"/>
            <w:r w:rsidRPr="00FB628F">
              <w:rPr>
                <w:sz w:val="22"/>
                <w:szCs w:val="22"/>
              </w:rPr>
              <w:t xml:space="preserve"> </w:t>
            </w:r>
            <w:proofErr w:type="spellStart"/>
            <w:r w:rsidRPr="00FB628F">
              <w:rPr>
                <w:sz w:val="22"/>
                <w:szCs w:val="22"/>
              </w:rPr>
              <w:t>Open</w:t>
            </w:r>
            <w:proofErr w:type="spellEnd"/>
            <w:r w:rsidRPr="00FB628F">
              <w:rPr>
                <w:sz w:val="22"/>
                <w:szCs w:val="22"/>
              </w:rPr>
              <w:t xml:space="preserve"> Group </w:t>
            </w:r>
            <w:proofErr w:type="spellStart"/>
            <w:r w:rsidRPr="00FB628F">
              <w:rPr>
                <w:sz w:val="22"/>
                <w:szCs w:val="22"/>
              </w:rPr>
              <w:t>Architecture</w:t>
            </w:r>
            <w:proofErr w:type="spellEnd"/>
            <w:r w:rsidRPr="00FB628F">
              <w:rPr>
                <w:sz w:val="22"/>
                <w:szCs w:val="22"/>
              </w:rPr>
              <w:t xml:space="preserve"> </w:t>
            </w:r>
            <w:proofErr w:type="spellStart"/>
            <w:r w:rsidRPr="00FB628F">
              <w:rPr>
                <w:sz w:val="22"/>
                <w:szCs w:val="22"/>
              </w:rPr>
              <w:t>Framework</w:t>
            </w:r>
            <w:proofErr w:type="spellEnd"/>
            <w:r w:rsidRPr="00FB628F">
              <w:rPr>
                <w:sz w:val="22"/>
                <w:szCs w:val="22"/>
              </w:rPr>
              <w:t>);</w:t>
            </w:r>
          </w:p>
          <w:p w14:paraId="0C503FA8" w14:textId="77777777" w:rsidR="008E75A2" w:rsidRPr="00FB628F" w:rsidRDefault="008E75A2" w:rsidP="009B357B">
            <w:pPr>
              <w:pStyle w:val="Pagrindiniotekstotrauka3"/>
              <w:tabs>
                <w:tab w:val="left" w:pos="311"/>
              </w:tabs>
              <w:spacing w:after="0"/>
              <w:ind w:left="27"/>
              <w:jc w:val="both"/>
              <w:rPr>
                <w:sz w:val="22"/>
                <w:szCs w:val="22"/>
              </w:rPr>
            </w:pPr>
            <w:r w:rsidRPr="00FB628F">
              <w:rPr>
                <w:sz w:val="22"/>
                <w:szCs w:val="22"/>
              </w:rPr>
              <w:t>- CITA (</w:t>
            </w:r>
            <w:proofErr w:type="spellStart"/>
            <w:r w:rsidRPr="00FB628F">
              <w:rPr>
                <w:sz w:val="22"/>
                <w:szCs w:val="22"/>
              </w:rPr>
              <w:t>Certified</w:t>
            </w:r>
            <w:proofErr w:type="spellEnd"/>
            <w:r w:rsidRPr="00FB628F">
              <w:rPr>
                <w:sz w:val="22"/>
                <w:szCs w:val="22"/>
              </w:rPr>
              <w:t xml:space="preserve"> </w:t>
            </w:r>
            <w:proofErr w:type="spellStart"/>
            <w:r w:rsidRPr="00FB628F">
              <w:rPr>
                <w:sz w:val="22"/>
                <w:szCs w:val="22"/>
              </w:rPr>
              <w:t>Information</w:t>
            </w:r>
            <w:proofErr w:type="spellEnd"/>
            <w:r w:rsidRPr="00FB628F">
              <w:rPr>
                <w:sz w:val="22"/>
                <w:szCs w:val="22"/>
              </w:rPr>
              <w:t xml:space="preserve"> </w:t>
            </w:r>
            <w:proofErr w:type="spellStart"/>
            <w:r w:rsidRPr="00FB628F">
              <w:rPr>
                <w:sz w:val="22"/>
                <w:szCs w:val="22"/>
              </w:rPr>
              <w:t>Technology</w:t>
            </w:r>
            <w:proofErr w:type="spellEnd"/>
            <w:r w:rsidRPr="00FB628F">
              <w:rPr>
                <w:sz w:val="22"/>
                <w:szCs w:val="22"/>
              </w:rPr>
              <w:t xml:space="preserve"> </w:t>
            </w:r>
            <w:proofErr w:type="spellStart"/>
            <w:r w:rsidRPr="00FB628F">
              <w:rPr>
                <w:sz w:val="22"/>
                <w:szCs w:val="22"/>
              </w:rPr>
              <w:t>Architect</w:t>
            </w:r>
            <w:proofErr w:type="spellEnd"/>
            <w:r w:rsidRPr="00FB628F">
              <w:rPr>
                <w:sz w:val="22"/>
                <w:szCs w:val="22"/>
              </w:rPr>
              <w:t>);</w:t>
            </w:r>
          </w:p>
          <w:p w14:paraId="63ED57E6" w14:textId="77777777" w:rsidR="008E75A2" w:rsidRPr="00FB628F" w:rsidRDefault="008E75A2" w:rsidP="009B357B">
            <w:pPr>
              <w:pStyle w:val="Pagrindiniotekstotrauka3"/>
              <w:tabs>
                <w:tab w:val="left" w:pos="311"/>
              </w:tabs>
              <w:spacing w:after="0"/>
              <w:ind w:left="27"/>
              <w:jc w:val="both"/>
              <w:rPr>
                <w:color w:val="000000"/>
                <w:sz w:val="22"/>
                <w:szCs w:val="22"/>
              </w:rPr>
            </w:pPr>
            <w:r w:rsidRPr="00FB628F">
              <w:rPr>
                <w:sz w:val="22"/>
                <w:szCs w:val="22"/>
              </w:rPr>
              <w:t>- arba lygiavertis.</w:t>
            </w:r>
            <w:r w:rsidR="00B46800" w:rsidRPr="00FB628F">
              <w:rPr>
                <w:color w:val="000000"/>
                <w:sz w:val="22"/>
                <w:szCs w:val="22"/>
              </w:rPr>
              <w:t xml:space="preserve"> Lygiavertiškumą tiekėjas turi įrodyti tinkamomis priemonėmis.</w:t>
            </w:r>
          </w:p>
          <w:p w14:paraId="0B1A82FB" w14:textId="6D33E81B" w:rsidR="00AC6B7E" w:rsidRPr="00FB628F" w:rsidRDefault="009B357B" w:rsidP="009B357B">
            <w:pPr>
              <w:pStyle w:val="Pagrindiniotekstotrauka3"/>
              <w:tabs>
                <w:tab w:val="left" w:pos="311"/>
              </w:tabs>
              <w:spacing w:after="0"/>
              <w:ind w:left="27"/>
              <w:jc w:val="both"/>
              <w:rPr>
                <w:sz w:val="22"/>
                <w:szCs w:val="22"/>
              </w:rPr>
            </w:pPr>
            <w:r w:rsidRPr="00FB628F">
              <w:rPr>
                <w:sz w:val="22"/>
                <w:szCs w:val="22"/>
              </w:rPr>
              <w:t xml:space="preserve">2) </w:t>
            </w:r>
            <w:r w:rsidR="00AC6B7E" w:rsidRPr="00FB628F">
              <w:rPr>
                <w:sz w:val="22"/>
                <w:szCs w:val="22"/>
              </w:rPr>
              <w:t>pateikiama siūlomo specialisto (-ų) įvykdytų projektų (sutarčių) sąrašas pagal SPS priede „Siūlomo eksperto patirties lentelė“  pateiktą formą.</w:t>
            </w:r>
          </w:p>
        </w:tc>
      </w:tr>
      <w:tr w:rsidR="008E75A2" w:rsidRPr="00B46800" w14:paraId="41D52C8F" w14:textId="77777777" w:rsidTr="6F164ABC">
        <w:trPr>
          <w:trHeight w:val="300"/>
        </w:trPr>
        <w:tc>
          <w:tcPr>
            <w:tcW w:w="704" w:type="dxa"/>
          </w:tcPr>
          <w:p w14:paraId="39CA0194" w14:textId="55E54A4B" w:rsidR="008E75A2" w:rsidRPr="00B46800" w:rsidRDefault="008E75A2" w:rsidP="008E75A2">
            <w:pPr>
              <w:spacing w:after="0" w:line="240" w:lineRule="auto"/>
              <w:contextualSpacing/>
              <w:rPr>
                <w:rFonts w:ascii="Times New Roman" w:eastAsia="Times New Roman" w:hAnsi="Times New Roman" w:cs="Times New Roman"/>
              </w:rPr>
            </w:pPr>
            <w:bookmarkStart w:id="2" w:name="_Hlk72315455"/>
            <w:r w:rsidRPr="00B46800">
              <w:rPr>
                <w:rFonts w:ascii="Times New Roman" w:eastAsia="Times New Roman" w:hAnsi="Times New Roman" w:cs="Times New Roman"/>
              </w:rPr>
              <w:t>2.</w:t>
            </w:r>
            <w:r w:rsidR="00E96197">
              <w:rPr>
                <w:rFonts w:ascii="Times New Roman" w:eastAsia="Times New Roman" w:hAnsi="Times New Roman" w:cs="Times New Roman"/>
              </w:rPr>
              <w:t>4</w:t>
            </w:r>
            <w:r w:rsidRPr="00B46800">
              <w:rPr>
                <w:rFonts w:ascii="Times New Roman" w:eastAsia="Times New Roman" w:hAnsi="Times New Roman" w:cs="Times New Roman"/>
              </w:rPr>
              <w:t>.</w:t>
            </w:r>
          </w:p>
        </w:tc>
        <w:tc>
          <w:tcPr>
            <w:tcW w:w="4253" w:type="dxa"/>
          </w:tcPr>
          <w:p w14:paraId="33A6C6C2" w14:textId="4DC03349" w:rsidR="008E75A2" w:rsidRPr="00B46800" w:rsidRDefault="008E75A2" w:rsidP="4F365905">
            <w:pPr>
              <w:pStyle w:val="prastasiniatinklio"/>
              <w:spacing w:before="0" w:beforeAutospacing="0" w:after="0" w:afterAutospacing="0"/>
              <w:jc w:val="both"/>
              <w:rPr>
                <w:rFonts w:ascii="Times New Roman" w:hAnsi="Times New Roman" w:cs="Times New Roman"/>
                <w:sz w:val="22"/>
                <w:szCs w:val="22"/>
                <w:shd w:val="clear" w:color="auto" w:fill="FFFFFF"/>
              </w:rPr>
            </w:pPr>
            <w:r w:rsidRPr="00B46800">
              <w:rPr>
                <w:rFonts w:ascii="Times New Roman" w:hAnsi="Times New Roman" w:cs="Times New Roman"/>
                <w:b/>
                <w:bCs/>
                <w:sz w:val="22"/>
                <w:szCs w:val="22"/>
              </w:rPr>
              <w:t>I</w:t>
            </w:r>
            <w:r w:rsidRPr="00B46800">
              <w:rPr>
                <w:rFonts w:ascii="Times New Roman" w:hAnsi="Times New Roman" w:cs="Times New Roman"/>
                <w:b/>
                <w:bCs/>
                <w:sz w:val="22"/>
                <w:szCs w:val="22"/>
                <w:shd w:val="clear" w:color="auto" w:fill="FFFFFF"/>
              </w:rPr>
              <w:t xml:space="preserve">nformacinių sistemų </w:t>
            </w:r>
            <w:r w:rsidR="6615EEF4" w:rsidRPr="00B46800">
              <w:rPr>
                <w:rFonts w:ascii="Times New Roman" w:hAnsi="Times New Roman" w:cs="Times New Roman"/>
                <w:b/>
                <w:bCs/>
                <w:sz w:val="22"/>
                <w:szCs w:val="22"/>
                <w:shd w:val="clear" w:color="auto" w:fill="FFFFFF"/>
              </w:rPr>
              <w:t xml:space="preserve">veiklos </w:t>
            </w:r>
            <w:r w:rsidRPr="00B46800">
              <w:rPr>
                <w:rFonts w:ascii="Times New Roman" w:hAnsi="Times New Roman" w:cs="Times New Roman"/>
                <w:b/>
                <w:bCs/>
                <w:sz w:val="22"/>
                <w:szCs w:val="22"/>
                <w:shd w:val="clear" w:color="auto" w:fill="FFFFFF"/>
              </w:rPr>
              <w:t xml:space="preserve">vertinimo specialistas </w:t>
            </w:r>
            <w:r w:rsidRPr="00B46800">
              <w:rPr>
                <w:rFonts w:ascii="Times New Roman" w:hAnsi="Times New Roman" w:cs="Times New Roman"/>
                <w:sz w:val="22"/>
                <w:szCs w:val="22"/>
                <w:shd w:val="clear" w:color="auto" w:fill="FFFFFF"/>
              </w:rPr>
              <w:t>turi atitikti šiuos reikalavimus:</w:t>
            </w:r>
            <w:r w:rsidRPr="4F365905">
              <w:rPr>
                <w:rFonts w:ascii="Times New Roman" w:hAnsi="Times New Roman" w:cs="Times New Roman"/>
                <w:sz w:val="22"/>
                <w:szCs w:val="22"/>
                <w:shd w:val="clear" w:color="auto" w:fill="FFFFFF"/>
              </w:rPr>
              <w:t xml:space="preserve"> </w:t>
            </w:r>
            <w:r w:rsidRPr="00B46800">
              <w:rPr>
                <w:rFonts w:ascii="Times New Roman" w:hAnsi="Times New Roman" w:cs="Times New Roman"/>
                <w:sz w:val="22"/>
                <w:szCs w:val="22"/>
                <w:shd w:val="clear" w:color="auto" w:fill="FFFFFF"/>
              </w:rPr>
              <w:t xml:space="preserve"> </w:t>
            </w:r>
          </w:p>
          <w:p w14:paraId="7A25FDFF" w14:textId="77777777" w:rsidR="00B46800" w:rsidRPr="00B46800" w:rsidRDefault="008E75A2" w:rsidP="00B46800">
            <w:pPr>
              <w:pStyle w:val="Sraopastraipa"/>
              <w:numPr>
                <w:ilvl w:val="0"/>
                <w:numId w:val="38"/>
              </w:numPr>
              <w:tabs>
                <w:tab w:val="left" w:pos="602"/>
              </w:tabs>
              <w:ind w:left="0" w:firstLine="318"/>
              <w:jc w:val="both"/>
              <w:rPr>
                <w:sz w:val="22"/>
                <w:szCs w:val="22"/>
                <w:lang w:eastAsia="lt-LT"/>
              </w:rPr>
            </w:pPr>
            <w:r w:rsidRPr="00B46800">
              <w:rPr>
                <w:sz w:val="22"/>
                <w:szCs w:val="22"/>
                <w:lang w:eastAsia="lt-LT"/>
              </w:rPr>
              <w:t>turi turėti tarptautiniu mastu pripažįstamą informacinių sistemų veiklos vertinimo kvalifikaciją;</w:t>
            </w:r>
          </w:p>
          <w:p w14:paraId="20B20B07" w14:textId="0AF2C1A5" w:rsidR="008E75A2" w:rsidRPr="00B46800" w:rsidRDefault="008E75A2" w:rsidP="00B46800">
            <w:pPr>
              <w:pStyle w:val="Sraopastraipa"/>
              <w:numPr>
                <w:ilvl w:val="0"/>
                <w:numId w:val="38"/>
              </w:numPr>
              <w:tabs>
                <w:tab w:val="left" w:pos="602"/>
              </w:tabs>
              <w:ind w:left="35" w:firstLine="283"/>
              <w:jc w:val="both"/>
              <w:rPr>
                <w:sz w:val="22"/>
                <w:szCs w:val="22"/>
              </w:rPr>
            </w:pPr>
            <w:r w:rsidRPr="6F164ABC">
              <w:rPr>
                <w:sz w:val="22"/>
                <w:szCs w:val="22"/>
                <w:lang w:eastAsia="lt-LT"/>
              </w:rPr>
              <w:t>per pastaruosius 5 (penk</w:t>
            </w:r>
            <w:r w:rsidR="3FBB71EE" w:rsidRPr="6F164ABC">
              <w:rPr>
                <w:sz w:val="22"/>
                <w:szCs w:val="22"/>
                <w:lang w:eastAsia="lt-LT"/>
              </w:rPr>
              <w:t>er</w:t>
            </w:r>
            <w:r w:rsidRPr="6F164ABC">
              <w:rPr>
                <w:sz w:val="22"/>
                <w:szCs w:val="22"/>
                <w:lang w:eastAsia="lt-LT"/>
              </w:rPr>
              <w:t>i</w:t>
            </w:r>
            <w:r w:rsidR="599DA074" w:rsidRPr="6F164ABC">
              <w:rPr>
                <w:sz w:val="22"/>
                <w:szCs w:val="22"/>
                <w:lang w:eastAsia="lt-LT"/>
              </w:rPr>
              <w:t>u</w:t>
            </w:r>
            <w:r w:rsidRPr="6F164ABC">
              <w:rPr>
                <w:sz w:val="22"/>
                <w:szCs w:val="22"/>
                <w:lang w:eastAsia="lt-LT"/>
              </w:rPr>
              <w:t xml:space="preserve">s) metus iki pasiūlymo pateikimo termino pabaigos </w:t>
            </w:r>
            <w:r w:rsidR="2EF29636" w:rsidRPr="6F164ABC">
              <w:rPr>
                <w:sz w:val="22"/>
                <w:szCs w:val="22"/>
                <w:lang w:eastAsia="lt-LT"/>
              </w:rPr>
              <w:t xml:space="preserve">turi būti dalyvavęs bent 1 (vienoje) informacinių sistemų kūrimo ir/ar modernizavimo techninės priežiūros sutartyje  ir (arba) bent 1 (vienoje) informacinių sistemų </w:t>
            </w:r>
            <w:r w:rsidR="2EF29636" w:rsidRPr="6F164ABC">
              <w:rPr>
                <w:sz w:val="22"/>
                <w:szCs w:val="22"/>
                <w:lang w:eastAsia="lt-LT"/>
              </w:rPr>
              <w:lastRenderedPageBreak/>
              <w:t xml:space="preserve">kūrimo ir/ar modernizavimo sutartyje, kurios </w:t>
            </w:r>
            <w:r w:rsidR="005D3ECF">
              <w:rPr>
                <w:sz w:val="22"/>
                <w:szCs w:val="22"/>
                <w:lang w:eastAsia="lt-LT"/>
              </w:rPr>
              <w:t>apimtyje</w:t>
            </w:r>
            <w:r w:rsidR="005D3ECF" w:rsidRPr="0057505F">
              <w:rPr>
                <w:sz w:val="22"/>
                <w:szCs w:val="22"/>
                <w:lang w:eastAsia="lt-LT"/>
              </w:rPr>
              <w:t xml:space="preserve"> </w:t>
            </w:r>
            <w:r w:rsidR="005D3ECF">
              <w:rPr>
                <w:sz w:val="22"/>
                <w:szCs w:val="22"/>
                <w:lang w:eastAsia="lt-LT"/>
              </w:rPr>
              <w:t>vykdė informacinės sistemos vertinimo specialisto pareigas</w:t>
            </w:r>
            <w:r w:rsidR="0057505F" w:rsidRPr="0057505F">
              <w:rPr>
                <w:sz w:val="22"/>
                <w:szCs w:val="22"/>
                <w:lang w:eastAsia="lt-LT"/>
              </w:rPr>
              <w:t>.</w:t>
            </w:r>
          </w:p>
        </w:tc>
        <w:tc>
          <w:tcPr>
            <w:tcW w:w="4785" w:type="dxa"/>
          </w:tcPr>
          <w:p w14:paraId="4F9DB7A5" w14:textId="5045BB7F" w:rsidR="008E75A2" w:rsidRPr="009B357B" w:rsidRDefault="008E75A2" w:rsidP="009B357B">
            <w:pPr>
              <w:pStyle w:val="prastasiniatinklio"/>
              <w:numPr>
                <w:ilvl w:val="0"/>
                <w:numId w:val="48"/>
              </w:numPr>
              <w:tabs>
                <w:tab w:val="left" w:pos="311"/>
              </w:tabs>
              <w:spacing w:before="0" w:beforeAutospacing="0" w:after="0" w:afterAutospacing="0"/>
              <w:ind w:left="27" w:firstLine="0"/>
              <w:jc w:val="both"/>
              <w:textAlignment w:val="baseline"/>
              <w:rPr>
                <w:rFonts w:ascii="Times New Roman" w:hAnsi="Times New Roman" w:cs="Times New Roman"/>
                <w:sz w:val="22"/>
                <w:szCs w:val="22"/>
              </w:rPr>
            </w:pPr>
            <w:r w:rsidRPr="009B357B">
              <w:rPr>
                <w:rFonts w:ascii="Times New Roman" w:hAnsi="Times New Roman" w:cs="Times New Roman"/>
                <w:sz w:val="22"/>
                <w:szCs w:val="22"/>
                <w:shd w:val="clear" w:color="auto" w:fill="FFFFFF"/>
              </w:rPr>
              <w:lastRenderedPageBreak/>
              <w:t xml:space="preserve">pateikiamas tarptautiniu mastu pripažįstamas informacinių sistemų </w:t>
            </w:r>
            <w:r w:rsidR="00415D17">
              <w:rPr>
                <w:rFonts w:ascii="Times New Roman" w:hAnsi="Times New Roman" w:cs="Times New Roman"/>
                <w:sz w:val="22"/>
                <w:szCs w:val="22"/>
                <w:shd w:val="clear" w:color="auto" w:fill="FFFFFF"/>
              </w:rPr>
              <w:t xml:space="preserve">veiklos </w:t>
            </w:r>
            <w:r w:rsidRPr="009B357B">
              <w:rPr>
                <w:rFonts w:ascii="Times New Roman" w:hAnsi="Times New Roman" w:cs="Times New Roman"/>
                <w:sz w:val="22"/>
                <w:szCs w:val="22"/>
              </w:rPr>
              <w:t>vertinimo specialisto  kvalifikaciją patvirtinantis sertifikatas</w:t>
            </w:r>
            <w:r w:rsidRPr="009B357B">
              <w:rPr>
                <w:rFonts w:ascii="Times New Roman" w:hAnsi="Times New Roman" w:cs="Times New Roman"/>
                <w:sz w:val="22"/>
                <w:szCs w:val="22"/>
                <w:shd w:val="clear" w:color="auto" w:fill="FFFFFF"/>
              </w:rPr>
              <w:t>:</w:t>
            </w:r>
          </w:p>
          <w:p w14:paraId="709B02CA" w14:textId="77777777" w:rsidR="008E75A2" w:rsidRPr="009B357B" w:rsidRDefault="008E75A2" w:rsidP="009B357B">
            <w:pPr>
              <w:pStyle w:val="Pagrindiniotekstotrauka3"/>
              <w:tabs>
                <w:tab w:val="left" w:pos="311"/>
              </w:tabs>
              <w:spacing w:after="0"/>
              <w:ind w:left="27"/>
              <w:jc w:val="both"/>
              <w:rPr>
                <w:sz w:val="22"/>
                <w:szCs w:val="22"/>
              </w:rPr>
            </w:pPr>
            <w:r w:rsidRPr="009B357B">
              <w:rPr>
                <w:sz w:val="22"/>
                <w:szCs w:val="22"/>
              </w:rPr>
              <w:t>- CGEIT (</w:t>
            </w:r>
            <w:proofErr w:type="spellStart"/>
            <w:r w:rsidRPr="009B357B">
              <w:rPr>
                <w:sz w:val="22"/>
                <w:szCs w:val="22"/>
              </w:rPr>
              <w:t>Certified</w:t>
            </w:r>
            <w:proofErr w:type="spellEnd"/>
            <w:r w:rsidRPr="009B357B">
              <w:rPr>
                <w:sz w:val="22"/>
                <w:szCs w:val="22"/>
              </w:rPr>
              <w:t xml:space="preserve"> </w:t>
            </w:r>
            <w:proofErr w:type="spellStart"/>
            <w:r w:rsidRPr="009B357B">
              <w:rPr>
                <w:sz w:val="22"/>
                <w:szCs w:val="22"/>
              </w:rPr>
              <w:t>in</w:t>
            </w:r>
            <w:proofErr w:type="spellEnd"/>
            <w:r w:rsidRPr="009B357B">
              <w:rPr>
                <w:sz w:val="22"/>
                <w:szCs w:val="22"/>
              </w:rPr>
              <w:t xml:space="preserve"> </w:t>
            </w:r>
            <w:proofErr w:type="spellStart"/>
            <w:r w:rsidRPr="009B357B">
              <w:rPr>
                <w:sz w:val="22"/>
                <w:szCs w:val="22"/>
              </w:rPr>
              <w:t>the</w:t>
            </w:r>
            <w:proofErr w:type="spellEnd"/>
            <w:r w:rsidRPr="009B357B">
              <w:rPr>
                <w:sz w:val="22"/>
                <w:szCs w:val="22"/>
              </w:rPr>
              <w:t xml:space="preserve"> </w:t>
            </w:r>
            <w:proofErr w:type="spellStart"/>
            <w:r w:rsidRPr="009B357B">
              <w:rPr>
                <w:sz w:val="22"/>
                <w:szCs w:val="22"/>
              </w:rPr>
              <w:t>Governance</w:t>
            </w:r>
            <w:proofErr w:type="spellEnd"/>
            <w:r w:rsidRPr="009B357B">
              <w:rPr>
                <w:sz w:val="22"/>
                <w:szCs w:val="22"/>
              </w:rPr>
              <w:t xml:space="preserve"> </w:t>
            </w:r>
            <w:proofErr w:type="spellStart"/>
            <w:r w:rsidRPr="009B357B">
              <w:rPr>
                <w:sz w:val="22"/>
                <w:szCs w:val="22"/>
              </w:rPr>
              <w:t>of</w:t>
            </w:r>
            <w:proofErr w:type="spellEnd"/>
            <w:r w:rsidRPr="009B357B">
              <w:rPr>
                <w:sz w:val="22"/>
                <w:szCs w:val="22"/>
              </w:rPr>
              <w:t xml:space="preserve"> </w:t>
            </w:r>
            <w:proofErr w:type="spellStart"/>
            <w:r w:rsidRPr="009B357B">
              <w:rPr>
                <w:sz w:val="22"/>
                <w:szCs w:val="22"/>
              </w:rPr>
              <w:t>Enterprise</w:t>
            </w:r>
            <w:proofErr w:type="spellEnd"/>
            <w:r w:rsidRPr="009B357B">
              <w:rPr>
                <w:sz w:val="22"/>
                <w:szCs w:val="22"/>
              </w:rPr>
              <w:t xml:space="preserve"> </w:t>
            </w:r>
            <w:proofErr w:type="spellStart"/>
            <w:r w:rsidRPr="009B357B">
              <w:rPr>
                <w:sz w:val="22"/>
                <w:szCs w:val="22"/>
              </w:rPr>
              <w:t>Information</w:t>
            </w:r>
            <w:proofErr w:type="spellEnd"/>
            <w:r w:rsidRPr="009B357B">
              <w:rPr>
                <w:sz w:val="22"/>
                <w:szCs w:val="22"/>
              </w:rPr>
              <w:t xml:space="preserve"> </w:t>
            </w:r>
            <w:proofErr w:type="spellStart"/>
            <w:r w:rsidRPr="009B357B">
              <w:rPr>
                <w:sz w:val="22"/>
                <w:szCs w:val="22"/>
              </w:rPr>
              <w:t>Technology</w:t>
            </w:r>
            <w:proofErr w:type="spellEnd"/>
            <w:r w:rsidRPr="009B357B">
              <w:rPr>
                <w:sz w:val="22"/>
                <w:szCs w:val="22"/>
              </w:rPr>
              <w:t xml:space="preserve">) </w:t>
            </w:r>
          </w:p>
          <w:p w14:paraId="24801C13" w14:textId="77777777" w:rsidR="008E75A2" w:rsidRPr="009B357B" w:rsidRDefault="008E75A2" w:rsidP="009B357B">
            <w:pPr>
              <w:pStyle w:val="Pagrindiniotekstotrauka3"/>
              <w:tabs>
                <w:tab w:val="left" w:pos="311"/>
              </w:tabs>
              <w:spacing w:after="0"/>
              <w:ind w:left="27"/>
              <w:jc w:val="both"/>
              <w:rPr>
                <w:sz w:val="22"/>
                <w:szCs w:val="22"/>
              </w:rPr>
            </w:pPr>
            <w:r w:rsidRPr="009B357B">
              <w:rPr>
                <w:sz w:val="22"/>
                <w:szCs w:val="22"/>
              </w:rPr>
              <w:t>- arba lygiavertis.</w:t>
            </w:r>
            <w:r w:rsidR="00B46800" w:rsidRPr="009B357B">
              <w:rPr>
                <w:sz w:val="22"/>
                <w:szCs w:val="22"/>
              </w:rPr>
              <w:t xml:space="preserve"> </w:t>
            </w:r>
            <w:r w:rsidRPr="009B357B">
              <w:rPr>
                <w:sz w:val="22"/>
                <w:szCs w:val="22"/>
              </w:rPr>
              <w:t>Lygiavertiškumą tiekėjas turi įrodyti tinkamomis priemonėmis.</w:t>
            </w:r>
          </w:p>
          <w:p w14:paraId="4DD00ED0" w14:textId="67E5094F" w:rsidR="009B357B" w:rsidRPr="00B46800" w:rsidRDefault="009B357B" w:rsidP="009B357B">
            <w:pPr>
              <w:pStyle w:val="Pagrindiniotekstotrauka3"/>
              <w:tabs>
                <w:tab w:val="left" w:pos="311"/>
              </w:tabs>
              <w:spacing w:after="0"/>
              <w:ind w:left="27"/>
              <w:jc w:val="both"/>
              <w:rPr>
                <w:sz w:val="22"/>
                <w:szCs w:val="22"/>
              </w:rPr>
            </w:pPr>
            <w:r w:rsidRPr="009B357B">
              <w:rPr>
                <w:sz w:val="22"/>
                <w:szCs w:val="22"/>
              </w:rPr>
              <w:t>2) pateikiama siūlomo specialisto (-ų) įvykdytų projektų (sutarčių) sąrašas pagal SPS priede „Siūlomo eksperto patirties lentelė“  pateiktą formą.</w:t>
            </w:r>
          </w:p>
        </w:tc>
      </w:tr>
      <w:tr w:rsidR="008E75A2" w:rsidRPr="00B46800" w14:paraId="79059F79" w14:textId="77777777" w:rsidTr="6F164ABC">
        <w:trPr>
          <w:trHeight w:val="300"/>
        </w:trPr>
        <w:tc>
          <w:tcPr>
            <w:tcW w:w="704" w:type="dxa"/>
          </w:tcPr>
          <w:p w14:paraId="2A1B527A" w14:textId="585FF7BC" w:rsidR="008E75A2" w:rsidRPr="00B46800" w:rsidRDefault="008E75A2" w:rsidP="008E75A2">
            <w:pPr>
              <w:spacing w:after="0" w:line="240" w:lineRule="auto"/>
              <w:contextualSpacing/>
              <w:rPr>
                <w:rFonts w:ascii="Times New Roman" w:eastAsia="Times New Roman" w:hAnsi="Times New Roman" w:cs="Times New Roman"/>
              </w:rPr>
            </w:pPr>
            <w:r w:rsidRPr="00B46800">
              <w:rPr>
                <w:rFonts w:ascii="Times New Roman" w:eastAsia="Times New Roman" w:hAnsi="Times New Roman" w:cs="Times New Roman"/>
              </w:rPr>
              <w:t>2.</w:t>
            </w:r>
            <w:r w:rsidR="00E96197">
              <w:rPr>
                <w:rFonts w:ascii="Times New Roman" w:eastAsia="Times New Roman" w:hAnsi="Times New Roman" w:cs="Times New Roman"/>
              </w:rPr>
              <w:t>5</w:t>
            </w:r>
            <w:r w:rsidRPr="00B46800">
              <w:rPr>
                <w:rFonts w:ascii="Times New Roman" w:eastAsia="Times New Roman" w:hAnsi="Times New Roman" w:cs="Times New Roman"/>
              </w:rPr>
              <w:t>.</w:t>
            </w:r>
          </w:p>
        </w:tc>
        <w:tc>
          <w:tcPr>
            <w:tcW w:w="4253" w:type="dxa"/>
          </w:tcPr>
          <w:p w14:paraId="26E410B9" w14:textId="77777777" w:rsidR="008E75A2" w:rsidRPr="00B46800" w:rsidRDefault="008E75A2" w:rsidP="00B46800">
            <w:pPr>
              <w:pStyle w:val="prastasiniatinklio"/>
              <w:shd w:val="clear" w:color="auto" w:fill="FFFFFF"/>
              <w:spacing w:before="0" w:beforeAutospacing="0" w:after="0" w:afterAutospacing="0"/>
              <w:jc w:val="both"/>
              <w:textAlignment w:val="baseline"/>
              <w:rPr>
                <w:rFonts w:ascii="Times New Roman" w:hAnsi="Times New Roman" w:cs="Times New Roman"/>
                <w:sz w:val="22"/>
                <w:szCs w:val="22"/>
                <w:shd w:val="clear" w:color="auto" w:fill="FFFFFF"/>
              </w:rPr>
            </w:pPr>
            <w:r w:rsidRPr="00B46800">
              <w:rPr>
                <w:rFonts w:ascii="Times New Roman" w:hAnsi="Times New Roman" w:cs="Times New Roman"/>
                <w:b/>
                <w:bCs/>
                <w:sz w:val="22"/>
                <w:szCs w:val="22"/>
                <w:shd w:val="clear" w:color="auto" w:fill="FFFFFF"/>
              </w:rPr>
              <w:t>Testavimo specialistas</w:t>
            </w:r>
            <w:r w:rsidRPr="00B46800">
              <w:rPr>
                <w:rFonts w:ascii="Times New Roman" w:hAnsi="Times New Roman" w:cs="Times New Roman"/>
                <w:sz w:val="22"/>
                <w:szCs w:val="22"/>
                <w:shd w:val="clear" w:color="auto" w:fill="FFFFFF"/>
              </w:rPr>
              <w:t xml:space="preserve"> turi atitikti šiuos reikalavimus:</w:t>
            </w:r>
          </w:p>
          <w:p w14:paraId="3B6AEDE9" w14:textId="77777777" w:rsidR="00B46800" w:rsidRPr="00B46800" w:rsidRDefault="008E75A2" w:rsidP="00B46800">
            <w:pPr>
              <w:pStyle w:val="Sraopastraipa"/>
              <w:numPr>
                <w:ilvl w:val="0"/>
                <w:numId w:val="39"/>
              </w:numPr>
              <w:tabs>
                <w:tab w:val="left" w:pos="602"/>
              </w:tabs>
              <w:ind w:left="0" w:firstLine="360"/>
              <w:jc w:val="both"/>
              <w:rPr>
                <w:sz w:val="22"/>
                <w:szCs w:val="22"/>
                <w:lang w:eastAsia="lt-LT"/>
              </w:rPr>
            </w:pPr>
            <w:r w:rsidRPr="00B46800">
              <w:rPr>
                <w:sz w:val="22"/>
                <w:szCs w:val="22"/>
                <w:lang w:eastAsia="lt-LT"/>
              </w:rPr>
              <w:t>turi turėti tarptautiniu mastu pripažįstamą testuotojo kvalifikaciją;</w:t>
            </w:r>
          </w:p>
          <w:p w14:paraId="5A44B0E1" w14:textId="063EB22C" w:rsidR="008E75A2" w:rsidRPr="00B46800" w:rsidRDefault="008E75A2" w:rsidP="00B46800">
            <w:pPr>
              <w:pStyle w:val="Sraopastraipa"/>
              <w:numPr>
                <w:ilvl w:val="0"/>
                <w:numId w:val="39"/>
              </w:numPr>
              <w:tabs>
                <w:tab w:val="left" w:pos="602"/>
              </w:tabs>
              <w:ind w:left="0" w:firstLine="318"/>
              <w:jc w:val="both"/>
              <w:rPr>
                <w:sz w:val="22"/>
                <w:szCs w:val="22"/>
                <w:shd w:val="clear" w:color="auto" w:fill="FFFFFF"/>
              </w:rPr>
            </w:pPr>
            <w:r w:rsidRPr="6F164ABC">
              <w:rPr>
                <w:sz w:val="22"/>
                <w:szCs w:val="22"/>
                <w:lang w:eastAsia="lt-LT"/>
              </w:rPr>
              <w:t>per pastaruosius 5 (penk</w:t>
            </w:r>
            <w:r w:rsidR="1DADC6F6" w:rsidRPr="6F164ABC">
              <w:rPr>
                <w:sz w:val="22"/>
                <w:szCs w:val="22"/>
                <w:lang w:eastAsia="lt-LT"/>
              </w:rPr>
              <w:t>er</w:t>
            </w:r>
            <w:r w:rsidRPr="6F164ABC">
              <w:rPr>
                <w:sz w:val="22"/>
                <w:szCs w:val="22"/>
                <w:lang w:eastAsia="lt-LT"/>
              </w:rPr>
              <w:t>i</w:t>
            </w:r>
            <w:r w:rsidR="45859C31" w:rsidRPr="6F164ABC">
              <w:rPr>
                <w:sz w:val="22"/>
                <w:szCs w:val="22"/>
                <w:lang w:eastAsia="lt-LT"/>
              </w:rPr>
              <w:t>u</w:t>
            </w:r>
            <w:r w:rsidRPr="6F164ABC">
              <w:rPr>
                <w:sz w:val="22"/>
                <w:szCs w:val="22"/>
                <w:lang w:eastAsia="lt-LT"/>
              </w:rPr>
              <w:t xml:space="preserve">s) metus iki pasiūlymo pateikimo termino pabaigos </w:t>
            </w:r>
            <w:r w:rsidR="02FD66D8" w:rsidRPr="6F164ABC">
              <w:rPr>
                <w:sz w:val="22"/>
                <w:szCs w:val="22"/>
                <w:lang w:eastAsia="lt-LT"/>
              </w:rPr>
              <w:t xml:space="preserve">turi būti dalyvavęs bent 1 (vienoje) informacinių sistemų kūrimo ir/ar modernizavimo techninės priežiūros sutartyje  ir (arba) bent 1 (vienoje) informacinių sistemų kūrimo ir/ar modernizavimo sutartyje, kurios apimtyje </w:t>
            </w:r>
            <w:r w:rsidRPr="6F164ABC">
              <w:rPr>
                <w:sz w:val="22"/>
                <w:szCs w:val="22"/>
                <w:lang w:eastAsia="lt-LT"/>
              </w:rPr>
              <w:t xml:space="preserve">vykdė testavimo specialisto pareigas vykdant  </w:t>
            </w:r>
          </w:p>
        </w:tc>
        <w:tc>
          <w:tcPr>
            <w:tcW w:w="4785" w:type="dxa"/>
          </w:tcPr>
          <w:p w14:paraId="27F2DA1E" w14:textId="452B09A5" w:rsidR="008E75A2" w:rsidRPr="00B46800" w:rsidRDefault="009B357B" w:rsidP="00B46800">
            <w:pPr>
              <w:pStyle w:val="prastasiniatinklio"/>
              <w:spacing w:before="0" w:beforeAutospacing="0" w:after="0" w:afterAutospacing="0"/>
              <w:jc w:val="both"/>
              <w:textAlignment w:val="baseline"/>
              <w:rPr>
                <w:rFonts w:ascii="Times New Roman" w:hAnsi="Times New Roman" w:cs="Times New Roman"/>
                <w:sz w:val="22"/>
                <w:szCs w:val="22"/>
              </w:rPr>
            </w:pPr>
            <w:r>
              <w:rPr>
                <w:rFonts w:ascii="Times New Roman" w:hAnsi="Times New Roman" w:cs="Times New Roman"/>
                <w:sz w:val="22"/>
                <w:szCs w:val="22"/>
              </w:rPr>
              <w:t xml:space="preserve">1) </w:t>
            </w:r>
            <w:r w:rsidR="008E75A2" w:rsidRPr="00B46800">
              <w:rPr>
                <w:rFonts w:ascii="Times New Roman" w:hAnsi="Times New Roman" w:cs="Times New Roman"/>
                <w:sz w:val="22"/>
                <w:szCs w:val="22"/>
              </w:rPr>
              <w:t xml:space="preserve">pateikiamas tarptautiniu mastu pripažįstamas ir  testavimo specialisto </w:t>
            </w:r>
            <w:proofErr w:type="spellStart"/>
            <w:r w:rsidR="008E75A2" w:rsidRPr="00B46800">
              <w:rPr>
                <w:rFonts w:ascii="Times New Roman" w:hAnsi="Times New Roman" w:cs="Times New Roman"/>
                <w:sz w:val="22"/>
                <w:szCs w:val="22"/>
              </w:rPr>
              <w:t>Advanced</w:t>
            </w:r>
            <w:proofErr w:type="spellEnd"/>
            <w:r w:rsidR="008E75A2" w:rsidRPr="00B46800">
              <w:rPr>
                <w:rFonts w:ascii="Times New Roman" w:hAnsi="Times New Roman" w:cs="Times New Roman"/>
                <w:sz w:val="22"/>
                <w:szCs w:val="22"/>
              </w:rPr>
              <w:t xml:space="preserve"> </w:t>
            </w:r>
            <w:proofErr w:type="spellStart"/>
            <w:r w:rsidR="008E75A2" w:rsidRPr="00B46800">
              <w:rPr>
                <w:rFonts w:ascii="Times New Roman" w:hAnsi="Times New Roman" w:cs="Times New Roman"/>
                <w:sz w:val="22"/>
                <w:szCs w:val="22"/>
              </w:rPr>
              <w:t>Level</w:t>
            </w:r>
            <w:proofErr w:type="spellEnd"/>
            <w:r w:rsidR="008E75A2" w:rsidRPr="00B46800">
              <w:rPr>
                <w:rFonts w:ascii="Times New Roman" w:hAnsi="Times New Roman" w:cs="Times New Roman"/>
                <w:sz w:val="22"/>
                <w:szCs w:val="22"/>
              </w:rPr>
              <w:t xml:space="preserve"> kvalifikaciją patvirtinantis sertifikatas:</w:t>
            </w:r>
          </w:p>
          <w:p w14:paraId="2AA6747C" w14:textId="77777777" w:rsidR="008E75A2" w:rsidRPr="00B46800" w:rsidRDefault="008E75A2" w:rsidP="008E75A2">
            <w:pPr>
              <w:pStyle w:val="Pagrindiniotekstotrauka3"/>
              <w:spacing w:after="0"/>
              <w:ind w:left="0" w:firstLine="316"/>
              <w:jc w:val="both"/>
              <w:rPr>
                <w:sz w:val="22"/>
                <w:szCs w:val="22"/>
              </w:rPr>
            </w:pPr>
            <w:r w:rsidRPr="00B46800">
              <w:rPr>
                <w:sz w:val="22"/>
                <w:szCs w:val="22"/>
              </w:rPr>
              <w:t xml:space="preserve">- ISTQB (International </w:t>
            </w:r>
            <w:proofErr w:type="spellStart"/>
            <w:r w:rsidRPr="00B46800">
              <w:rPr>
                <w:sz w:val="22"/>
                <w:szCs w:val="22"/>
              </w:rPr>
              <w:t>Software</w:t>
            </w:r>
            <w:proofErr w:type="spellEnd"/>
            <w:r w:rsidRPr="00B46800">
              <w:rPr>
                <w:sz w:val="22"/>
                <w:szCs w:val="22"/>
              </w:rPr>
              <w:t xml:space="preserve"> </w:t>
            </w:r>
            <w:proofErr w:type="spellStart"/>
            <w:r w:rsidRPr="00B46800">
              <w:rPr>
                <w:sz w:val="22"/>
                <w:szCs w:val="22"/>
              </w:rPr>
              <w:t>Testing</w:t>
            </w:r>
            <w:proofErr w:type="spellEnd"/>
            <w:r w:rsidRPr="00B46800">
              <w:rPr>
                <w:sz w:val="22"/>
                <w:szCs w:val="22"/>
              </w:rPr>
              <w:t xml:space="preserve"> </w:t>
            </w:r>
            <w:proofErr w:type="spellStart"/>
            <w:r w:rsidRPr="00B46800">
              <w:rPr>
                <w:sz w:val="22"/>
                <w:szCs w:val="22"/>
              </w:rPr>
              <w:t>Qualifications</w:t>
            </w:r>
            <w:proofErr w:type="spellEnd"/>
            <w:r w:rsidRPr="00B46800">
              <w:rPr>
                <w:sz w:val="22"/>
                <w:szCs w:val="22"/>
              </w:rPr>
              <w:t xml:space="preserve"> </w:t>
            </w:r>
            <w:proofErr w:type="spellStart"/>
            <w:r w:rsidRPr="00B46800">
              <w:rPr>
                <w:sz w:val="22"/>
                <w:szCs w:val="22"/>
              </w:rPr>
              <w:t>Board</w:t>
            </w:r>
            <w:proofErr w:type="spellEnd"/>
            <w:r w:rsidRPr="00B46800">
              <w:rPr>
                <w:sz w:val="22"/>
                <w:szCs w:val="22"/>
              </w:rPr>
              <w:t>);</w:t>
            </w:r>
          </w:p>
          <w:p w14:paraId="58D2AE27" w14:textId="77777777" w:rsidR="008E75A2" w:rsidRDefault="008E75A2" w:rsidP="00B46800">
            <w:pPr>
              <w:pStyle w:val="Pagrindiniotekstotrauka3"/>
              <w:spacing w:after="0"/>
              <w:ind w:left="0" w:firstLine="316"/>
              <w:jc w:val="both"/>
              <w:rPr>
                <w:color w:val="000000"/>
                <w:sz w:val="22"/>
                <w:szCs w:val="22"/>
              </w:rPr>
            </w:pPr>
            <w:r w:rsidRPr="00B46800">
              <w:rPr>
                <w:sz w:val="22"/>
                <w:szCs w:val="22"/>
              </w:rPr>
              <w:t>- arba lygiavertis.</w:t>
            </w:r>
            <w:r w:rsidR="00B46800">
              <w:rPr>
                <w:sz w:val="22"/>
                <w:szCs w:val="22"/>
              </w:rPr>
              <w:t xml:space="preserve"> </w:t>
            </w:r>
            <w:r w:rsidRPr="00B46800">
              <w:rPr>
                <w:sz w:val="22"/>
                <w:szCs w:val="22"/>
              </w:rPr>
              <w:t>Lygiavertiškumą tiekėjas turi įrodyti tinkamomis priemonėmis</w:t>
            </w:r>
            <w:r w:rsidRPr="00B46800">
              <w:rPr>
                <w:color w:val="000000"/>
                <w:sz w:val="22"/>
                <w:szCs w:val="22"/>
              </w:rPr>
              <w:t>.</w:t>
            </w:r>
          </w:p>
          <w:p w14:paraId="4CF89F57" w14:textId="55714B91" w:rsidR="009B357B" w:rsidRPr="00B46800" w:rsidRDefault="009B357B" w:rsidP="009B357B">
            <w:pPr>
              <w:pStyle w:val="Pagrindiniotekstotrauka3"/>
              <w:spacing w:after="0"/>
              <w:ind w:left="0"/>
              <w:jc w:val="both"/>
              <w:rPr>
                <w:sz w:val="22"/>
                <w:szCs w:val="22"/>
              </w:rPr>
            </w:pPr>
            <w:r>
              <w:rPr>
                <w:sz w:val="22"/>
                <w:szCs w:val="22"/>
              </w:rPr>
              <w:t xml:space="preserve">2) </w:t>
            </w:r>
            <w:r w:rsidRPr="009B357B">
              <w:rPr>
                <w:sz w:val="22"/>
                <w:szCs w:val="22"/>
              </w:rPr>
              <w:t>pateikiama siūlomo specialisto (-ų) įvykdytų projektų (sutarčių) sąrašas pagal SPS priede „Siūlomo eksperto patirties lentelė“  pateiktą formą.</w:t>
            </w:r>
          </w:p>
        </w:tc>
      </w:tr>
      <w:tr w:rsidR="008E75A2" w:rsidRPr="00B46800" w14:paraId="0D92A12C" w14:textId="77777777" w:rsidTr="6F164ABC">
        <w:trPr>
          <w:trHeight w:val="300"/>
        </w:trPr>
        <w:tc>
          <w:tcPr>
            <w:tcW w:w="704" w:type="dxa"/>
          </w:tcPr>
          <w:p w14:paraId="67C3E11C" w14:textId="74AFD4FD" w:rsidR="008E75A2" w:rsidRPr="00B46800" w:rsidRDefault="008E75A2" w:rsidP="008E75A2">
            <w:pPr>
              <w:spacing w:after="0" w:line="240" w:lineRule="auto"/>
              <w:contextualSpacing/>
              <w:rPr>
                <w:rFonts w:ascii="Times New Roman" w:eastAsia="Times New Roman" w:hAnsi="Times New Roman" w:cs="Times New Roman"/>
              </w:rPr>
            </w:pPr>
            <w:r w:rsidRPr="00B46800">
              <w:rPr>
                <w:rFonts w:ascii="Times New Roman" w:eastAsia="Times New Roman" w:hAnsi="Times New Roman" w:cs="Times New Roman"/>
              </w:rPr>
              <w:t>2.</w:t>
            </w:r>
            <w:r w:rsidR="00E96197">
              <w:rPr>
                <w:rFonts w:ascii="Times New Roman" w:eastAsia="Times New Roman" w:hAnsi="Times New Roman" w:cs="Times New Roman"/>
              </w:rPr>
              <w:t>6</w:t>
            </w:r>
            <w:r w:rsidRPr="00B46800">
              <w:rPr>
                <w:rFonts w:ascii="Times New Roman" w:eastAsia="Times New Roman" w:hAnsi="Times New Roman" w:cs="Times New Roman"/>
              </w:rPr>
              <w:t>.</w:t>
            </w:r>
          </w:p>
        </w:tc>
        <w:tc>
          <w:tcPr>
            <w:tcW w:w="4253" w:type="dxa"/>
          </w:tcPr>
          <w:p w14:paraId="31A3C168" w14:textId="77777777" w:rsidR="008E75A2" w:rsidRPr="00B46800" w:rsidRDefault="008E75A2" w:rsidP="00B46800">
            <w:pPr>
              <w:pStyle w:val="prastasiniatinklio"/>
              <w:spacing w:before="0" w:beforeAutospacing="0" w:after="0" w:afterAutospacing="0"/>
              <w:jc w:val="both"/>
              <w:rPr>
                <w:rFonts w:ascii="Times New Roman" w:hAnsi="Times New Roman" w:cs="Times New Roman"/>
                <w:b/>
                <w:bCs/>
                <w:sz w:val="22"/>
                <w:szCs w:val="22"/>
              </w:rPr>
            </w:pPr>
            <w:r w:rsidRPr="00B46800">
              <w:rPr>
                <w:rFonts w:ascii="Times New Roman" w:hAnsi="Times New Roman" w:cs="Times New Roman"/>
                <w:b/>
                <w:bCs/>
                <w:sz w:val="22"/>
                <w:szCs w:val="22"/>
              </w:rPr>
              <w:t>Informacinių sistemų naudotojų sąsajos ergonomikos vertinimo specialistas</w:t>
            </w:r>
            <w:r w:rsidRPr="00B46800">
              <w:rPr>
                <w:rFonts w:ascii="Times New Roman" w:hAnsi="Times New Roman" w:cs="Times New Roman"/>
                <w:sz w:val="22"/>
                <w:szCs w:val="22"/>
              </w:rPr>
              <w:t xml:space="preserve"> turi atitikti šiuos reikalavimus:</w:t>
            </w:r>
          </w:p>
          <w:p w14:paraId="68D49746" w14:textId="77777777" w:rsidR="00B46800" w:rsidRDefault="008E75A2" w:rsidP="00B46800">
            <w:pPr>
              <w:pStyle w:val="Sraopastraipa"/>
              <w:numPr>
                <w:ilvl w:val="0"/>
                <w:numId w:val="40"/>
              </w:numPr>
              <w:tabs>
                <w:tab w:val="left" w:pos="602"/>
              </w:tabs>
              <w:ind w:left="0" w:firstLine="360"/>
              <w:jc w:val="both"/>
              <w:rPr>
                <w:sz w:val="22"/>
                <w:szCs w:val="22"/>
                <w:lang w:eastAsia="lt-LT"/>
              </w:rPr>
            </w:pPr>
            <w:r w:rsidRPr="00B46800">
              <w:rPr>
                <w:sz w:val="22"/>
                <w:szCs w:val="22"/>
                <w:lang w:eastAsia="lt-LT"/>
              </w:rPr>
              <w:t xml:space="preserve">turi  turėti tarptautiniu mastu pripažįstamą naudotojų sąsajų ergonomikos (angl. </w:t>
            </w:r>
            <w:proofErr w:type="spellStart"/>
            <w:r w:rsidRPr="00B46800">
              <w:rPr>
                <w:sz w:val="22"/>
                <w:szCs w:val="22"/>
                <w:lang w:eastAsia="lt-LT"/>
              </w:rPr>
              <w:t>usability</w:t>
            </w:r>
            <w:proofErr w:type="spellEnd"/>
            <w:r w:rsidRPr="00B46800">
              <w:rPr>
                <w:sz w:val="22"/>
                <w:szCs w:val="22"/>
                <w:lang w:eastAsia="lt-LT"/>
              </w:rPr>
              <w:t>) vertinimo specialisto kvalifikaciją;</w:t>
            </w:r>
          </w:p>
          <w:p w14:paraId="5774C685" w14:textId="1DFB7E0E" w:rsidR="008E75A2" w:rsidRPr="00B46800" w:rsidRDefault="008E75A2">
            <w:pPr>
              <w:pStyle w:val="Sraopastraipa"/>
              <w:numPr>
                <w:ilvl w:val="0"/>
                <w:numId w:val="40"/>
              </w:numPr>
              <w:tabs>
                <w:tab w:val="left" w:pos="602"/>
              </w:tabs>
              <w:ind w:left="0" w:firstLine="360"/>
              <w:jc w:val="both"/>
              <w:rPr>
                <w:sz w:val="22"/>
                <w:szCs w:val="22"/>
              </w:rPr>
            </w:pPr>
            <w:r w:rsidRPr="6F164ABC">
              <w:rPr>
                <w:sz w:val="22"/>
                <w:szCs w:val="22"/>
                <w:lang w:eastAsia="lt-LT"/>
              </w:rPr>
              <w:t>per pastaruosius 5 (penk</w:t>
            </w:r>
            <w:r w:rsidR="06D92A95" w:rsidRPr="6F164ABC">
              <w:rPr>
                <w:sz w:val="22"/>
                <w:szCs w:val="22"/>
                <w:lang w:eastAsia="lt-LT"/>
              </w:rPr>
              <w:t>er</w:t>
            </w:r>
            <w:r w:rsidRPr="6F164ABC">
              <w:rPr>
                <w:sz w:val="22"/>
                <w:szCs w:val="22"/>
                <w:lang w:eastAsia="lt-LT"/>
              </w:rPr>
              <w:t>i</w:t>
            </w:r>
            <w:r w:rsidR="42845CF4" w:rsidRPr="6F164ABC">
              <w:rPr>
                <w:sz w:val="22"/>
                <w:szCs w:val="22"/>
                <w:lang w:eastAsia="lt-LT"/>
              </w:rPr>
              <w:t>u</w:t>
            </w:r>
            <w:r w:rsidRPr="6F164ABC">
              <w:rPr>
                <w:sz w:val="22"/>
                <w:szCs w:val="22"/>
                <w:lang w:eastAsia="lt-LT"/>
              </w:rPr>
              <w:t>s) metus iki pasiūlymo pateikimo termino pabaigos</w:t>
            </w:r>
            <w:r w:rsidR="00FB628F" w:rsidRPr="6F164ABC">
              <w:rPr>
                <w:sz w:val="22"/>
                <w:szCs w:val="22"/>
                <w:lang w:eastAsia="lt-LT"/>
              </w:rPr>
              <w:t xml:space="preserve"> </w:t>
            </w:r>
            <w:r w:rsidR="14AF3E96" w:rsidRPr="6F164ABC">
              <w:rPr>
                <w:sz w:val="22"/>
                <w:szCs w:val="22"/>
                <w:lang w:eastAsia="lt-LT"/>
              </w:rPr>
              <w:t xml:space="preserve">turi būti dalyvavęs bent 1 (vienoje) informacinių sistemų kūrimo ir/ar modernizavimo techninės priežiūros sutartyje  ir (arba) bent 1 (vienoje) informacinių sistemų kūrimo ir/ar modernizavimo sutartyje, kurios apimtyje </w:t>
            </w:r>
            <w:r w:rsidR="2417FE11" w:rsidRPr="6F164ABC">
              <w:rPr>
                <w:sz w:val="22"/>
                <w:szCs w:val="22"/>
                <w:lang w:eastAsia="lt-LT"/>
              </w:rPr>
              <w:t>vertino pa</w:t>
            </w:r>
            <w:r w:rsidR="79D31543" w:rsidRPr="6F164ABC">
              <w:rPr>
                <w:sz w:val="22"/>
                <w:szCs w:val="22"/>
                <w:lang w:eastAsia="lt-LT"/>
              </w:rPr>
              <w:t>r</w:t>
            </w:r>
            <w:r w:rsidR="2417FE11" w:rsidRPr="6F164ABC">
              <w:rPr>
                <w:sz w:val="22"/>
                <w:szCs w:val="22"/>
                <w:lang w:eastAsia="lt-LT"/>
              </w:rPr>
              <w:t>engtus</w:t>
            </w:r>
            <w:r w:rsidRPr="6F164ABC">
              <w:rPr>
                <w:sz w:val="22"/>
                <w:szCs w:val="22"/>
                <w:lang w:eastAsia="lt-LT"/>
              </w:rPr>
              <w:t xml:space="preserve"> reikalavimus informacinės sistemos naudotojų sąsajai</w:t>
            </w:r>
            <w:bookmarkStart w:id="3" w:name="_GoBack"/>
            <w:bookmarkEnd w:id="3"/>
            <w:r w:rsidR="55E6B126" w:rsidRPr="6F164ABC">
              <w:rPr>
                <w:sz w:val="22"/>
                <w:szCs w:val="22"/>
                <w:lang w:eastAsia="lt-LT"/>
              </w:rPr>
              <w:t>.</w:t>
            </w:r>
          </w:p>
        </w:tc>
        <w:tc>
          <w:tcPr>
            <w:tcW w:w="4785" w:type="dxa"/>
          </w:tcPr>
          <w:p w14:paraId="62AF11C3" w14:textId="0AD39B11" w:rsidR="008E75A2" w:rsidRPr="00B46800" w:rsidRDefault="009B357B" w:rsidP="00B46800">
            <w:pPr>
              <w:pStyle w:val="prastasiniatinklio"/>
              <w:spacing w:before="0" w:beforeAutospacing="0" w:after="0" w:afterAutospacing="0"/>
              <w:jc w:val="both"/>
              <w:textAlignment w:val="baseline"/>
              <w:rPr>
                <w:rFonts w:ascii="Times New Roman" w:hAnsi="Times New Roman" w:cs="Times New Roman"/>
                <w:sz w:val="22"/>
                <w:szCs w:val="22"/>
              </w:rPr>
            </w:pPr>
            <w:r>
              <w:rPr>
                <w:rFonts w:ascii="Times New Roman" w:hAnsi="Times New Roman" w:cs="Times New Roman"/>
                <w:sz w:val="22"/>
                <w:szCs w:val="22"/>
              </w:rPr>
              <w:t xml:space="preserve">1) </w:t>
            </w:r>
            <w:r w:rsidR="008E75A2" w:rsidRPr="00B46800">
              <w:rPr>
                <w:rFonts w:ascii="Times New Roman" w:hAnsi="Times New Roman" w:cs="Times New Roman"/>
                <w:sz w:val="22"/>
                <w:szCs w:val="22"/>
              </w:rPr>
              <w:t xml:space="preserve">pateikiamas tarptautiniu mastu </w:t>
            </w:r>
            <w:r w:rsidR="008E75A2" w:rsidRPr="00B463C6">
              <w:rPr>
                <w:rFonts w:ascii="Times New Roman" w:hAnsi="Times New Roman" w:cs="Times New Roman"/>
                <w:sz w:val="22"/>
                <w:szCs w:val="22"/>
              </w:rPr>
              <w:t xml:space="preserve">pripažįstamas  </w:t>
            </w:r>
            <w:r w:rsidR="00B46800" w:rsidRPr="00B2735C">
              <w:rPr>
                <w:rFonts w:ascii="Times New Roman" w:hAnsi="Times New Roman" w:cs="Times New Roman"/>
                <w:sz w:val="22"/>
                <w:szCs w:val="22"/>
              </w:rPr>
              <w:t>vienas iš nurodytų</w:t>
            </w:r>
            <w:r w:rsidR="00B46800" w:rsidRPr="00B463C6">
              <w:rPr>
                <w:rFonts w:ascii="Times New Roman" w:hAnsi="Times New Roman" w:cs="Times New Roman"/>
                <w:sz w:val="22"/>
                <w:szCs w:val="22"/>
              </w:rPr>
              <w:t xml:space="preserve"> </w:t>
            </w:r>
            <w:r w:rsidR="008E75A2" w:rsidRPr="00B463C6">
              <w:rPr>
                <w:rFonts w:ascii="Times New Roman" w:hAnsi="Times New Roman" w:cs="Times New Roman"/>
                <w:sz w:val="22"/>
                <w:szCs w:val="22"/>
              </w:rPr>
              <w:t xml:space="preserve">naudotojų sąsajų ergonomikos (angl. </w:t>
            </w:r>
            <w:proofErr w:type="spellStart"/>
            <w:r w:rsidR="008E75A2" w:rsidRPr="00B463C6">
              <w:rPr>
                <w:rFonts w:ascii="Times New Roman" w:hAnsi="Times New Roman" w:cs="Times New Roman"/>
                <w:sz w:val="22"/>
                <w:szCs w:val="22"/>
              </w:rPr>
              <w:t>usability</w:t>
            </w:r>
            <w:proofErr w:type="spellEnd"/>
            <w:r w:rsidR="008E75A2" w:rsidRPr="00B463C6">
              <w:rPr>
                <w:rFonts w:ascii="Times New Roman" w:hAnsi="Times New Roman" w:cs="Times New Roman"/>
                <w:sz w:val="22"/>
                <w:szCs w:val="22"/>
              </w:rPr>
              <w:t>) vertinimo</w:t>
            </w:r>
            <w:r w:rsidR="008E75A2" w:rsidRPr="00B46800">
              <w:rPr>
                <w:rFonts w:ascii="Times New Roman" w:hAnsi="Times New Roman" w:cs="Times New Roman"/>
                <w:sz w:val="22"/>
                <w:szCs w:val="22"/>
              </w:rPr>
              <w:t xml:space="preserve"> specialisto kvalifikaciją patvirtinantis sertifikatas:</w:t>
            </w:r>
          </w:p>
          <w:p w14:paraId="71495688" w14:textId="77777777" w:rsidR="008E75A2" w:rsidRPr="00B46800" w:rsidRDefault="008E75A2" w:rsidP="008E75A2">
            <w:pPr>
              <w:pStyle w:val="Pagrindiniotekstotrauka3"/>
              <w:spacing w:after="0"/>
              <w:ind w:left="0" w:firstLine="316"/>
              <w:jc w:val="both"/>
              <w:rPr>
                <w:sz w:val="22"/>
                <w:szCs w:val="22"/>
              </w:rPr>
            </w:pPr>
            <w:r w:rsidRPr="00B46800">
              <w:rPr>
                <w:sz w:val="22"/>
                <w:szCs w:val="22"/>
              </w:rPr>
              <w:t xml:space="preserve">- </w:t>
            </w:r>
            <w:r w:rsidRPr="00B46800">
              <w:rPr>
                <w:color w:val="000000"/>
                <w:sz w:val="22"/>
                <w:szCs w:val="22"/>
              </w:rPr>
              <w:t>CUA (</w:t>
            </w:r>
            <w:proofErr w:type="spellStart"/>
            <w:r w:rsidRPr="00B46800">
              <w:rPr>
                <w:color w:val="000000"/>
                <w:sz w:val="22"/>
                <w:szCs w:val="22"/>
              </w:rPr>
              <w:t>Certified</w:t>
            </w:r>
            <w:proofErr w:type="spellEnd"/>
            <w:r w:rsidRPr="00B46800">
              <w:rPr>
                <w:color w:val="000000"/>
                <w:sz w:val="22"/>
                <w:szCs w:val="22"/>
              </w:rPr>
              <w:t xml:space="preserve"> </w:t>
            </w:r>
            <w:proofErr w:type="spellStart"/>
            <w:r w:rsidRPr="00B46800">
              <w:rPr>
                <w:color w:val="000000"/>
                <w:sz w:val="22"/>
                <w:szCs w:val="22"/>
              </w:rPr>
              <w:t>Usability</w:t>
            </w:r>
            <w:proofErr w:type="spellEnd"/>
            <w:r w:rsidRPr="00B46800">
              <w:rPr>
                <w:color w:val="000000"/>
                <w:sz w:val="22"/>
                <w:szCs w:val="22"/>
              </w:rPr>
              <w:t xml:space="preserve"> </w:t>
            </w:r>
            <w:proofErr w:type="spellStart"/>
            <w:r w:rsidRPr="00B46800">
              <w:rPr>
                <w:color w:val="000000"/>
                <w:sz w:val="22"/>
                <w:szCs w:val="22"/>
              </w:rPr>
              <w:t>Analyst</w:t>
            </w:r>
            <w:proofErr w:type="spellEnd"/>
            <w:r w:rsidRPr="00B46800">
              <w:rPr>
                <w:color w:val="000000"/>
                <w:sz w:val="22"/>
                <w:szCs w:val="22"/>
              </w:rPr>
              <w:t>);</w:t>
            </w:r>
          </w:p>
          <w:p w14:paraId="25898071" w14:textId="77777777" w:rsidR="008E75A2" w:rsidRPr="00B46800" w:rsidRDefault="008E75A2" w:rsidP="008E75A2">
            <w:pPr>
              <w:pStyle w:val="Pagrindiniotekstotrauka3"/>
              <w:spacing w:after="0"/>
              <w:ind w:left="0" w:firstLine="316"/>
              <w:jc w:val="both"/>
              <w:rPr>
                <w:sz w:val="22"/>
                <w:szCs w:val="22"/>
              </w:rPr>
            </w:pPr>
            <w:r w:rsidRPr="00B46800">
              <w:rPr>
                <w:sz w:val="22"/>
                <w:szCs w:val="22"/>
              </w:rPr>
              <w:t xml:space="preserve">- </w:t>
            </w:r>
            <w:r w:rsidRPr="00B46800">
              <w:rPr>
                <w:color w:val="000000"/>
                <w:sz w:val="22"/>
                <w:szCs w:val="22"/>
              </w:rPr>
              <w:t>CXA (</w:t>
            </w:r>
            <w:proofErr w:type="spellStart"/>
            <w:r w:rsidRPr="00B46800">
              <w:rPr>
                <w:color w:val="000000"/>
                <w:sz w:val="22"/>
                <w:szCs w:val="22"/>
              </w:rPr>
              <w:t>Certified</w:t>
            </w:r>
            <w:proofErr w:type="spellEnd"/>
            <w:r w:rsidRPr="00B46800">
              <w:rPr>
                <w:color w:val="000000"/>
                <w:sz w:val="22"/>
                <w:szCs w:val="22"/>
              </w:rPr>
              <w:t xml:space="preserve"> </w:t>
            </w:r>
            <w:proofErr w:type="spellStart"/>
            <w:r w:rsidRPr="00B46800">
              <w:rPr>
                <w:color w:val="000000"/>
                <w:sz w:val="22"/>
                <w:szCs w:val="22"/>
              </w:rPr>
              <w:t>User</w:t>
            </w:r>
            <w:proofErr w:type="spellEnd"/>
            <w:r w:rsidRPr="00B46800">
              <w:rPr>
                <w:color w:val="000000"/>
                <w:sz w:val="22"/>
                <w:szCs w:val="22"/>
              </w:rPr>
              <w:t xml:space="preserve"> </w:t>
            </w:r>
            <w:proofErr w:type="spellStart"/>
            <w:r w:rsidRPr="00B46800">
              <w:rPr>
                <w:color w:val="000000"/>
                <w:sz w:val="22"/>
                <w:szCs w:val="22"/>
              </w:rPr>
              <w:t>Experience</w:t>
            </w:r>
            <w:proofErr w:type="spellEnd"/>
            <w:r w:rsidRPr="00B46800">
              <w:rPr>
                <w:color w:val="000000"/>
                <w:sz w:val="22"/>
                <w:szCs w:val="22"/>
              </w:rPr>
              <w:t xml:space="preserve"> </w:t>
            </w:r>
            <w:proofErr w:type="spellStart"/>
            <w:r w:rsidRPr="00B46800">
              <w:rPr>
                <w:color w:val="000000"/>
                <w:sz w:val="22"/>
                <w:szCs w:val="22"/>
              </w:rPr>
              <w:t>Analyst</w:t>
            </w:r>
            <w:proofErr w:type="spellEnd"/>
            <w:r w:rsidRPr="00B46800">
              <w:rPr>
                <w:color w:val="000000"/>
                <w:sz w:val="22"/>
                <w:szCs w:val="22"/>
              </w:rPr>
              <w:t>)</w:t>
            </w:r>
          </w:p>
          <w:p w14:paraId="27112B38" w14:textId="77777777" w:rsidR="008E75A2" w:rsidRPr="00B46800" w:rsidRDefault="008E75A2" w:rsidP="008E75A2">
            <w:pPr>
              <w:pStyle w:val="Pagrindiniotekstotrauka3"/>
              <w:spacing w:after="0"/>
              <w:ind w:left="0" w:firstLine="316"/>
              <w:jc w:val="both"/>
              <w:rPr>
                <w:sz w:val="22"/>
                <w:szCs w:val="22"/>
              </w:rPr>
            </w:pPr>
            <w:r w:rsidRPr="00B46800">
              <w:rPr>
                <w:sz w:val="22"/>
                <w:szCs w:val="22"/>
              </w:rPr>
              <w:t xml:space="preserve">- </w:t>
            </w:r>
            <w:proofErr w:type="spellStart"/>
            <w:r w:rsidRPr="00B46800">
              <w:rPr>
                <w:color w:val="000000"/>
                <w:sz w:val="22"/>
                <w:szCs w:val="22"/>
              </w:rPr>
              <w:t>Certified</w:t>
            </w:r>
            <w:proofErr w:type="spellEnd"/>
            <w:r w:rsidRPr="00B46800">
              <w:rPr>
                <w:color w:val="000000"/>
                <w:sz w:val="22"/>
                <w:szCs w:val="22"/>
              </w:rPr>
              <w:t xml:space="preserve"> </w:t>
            </w:r>
            <w:proofErr w:type="spellStart"/>
            <w:r w:rsidRPr="00B46800">
              <w:rPr>
                <w:color w:val="000000"/>
                <w:sz w:val="22"/>
                <w:szCs w:val="22"/>
              </w:rPr>
              <w:t>Human</w:t>
            </w:r>
            <w:proofErr w:type="spellEnd"/>
            <w:r w:rsidRPr="00B46800">
              <w:rPr>
                <w:color w:val="000000"/>
                <w:sz w:val="22"/>
                <w:szCs w:val="22"/>
              </w:rPr>
              <w:t xml:space="preserve"> </w:t>
            </w:r>
            <w:proofErr w:type="spellStart"/>
            <w:r w:rsidRPr="00B46800">
              <w:rPr>
                <w:color w:val="000000"/>
                <w:sz w:val="22"/>
                <w:szCs w:val="22"/>
              </w:rPr>
              <w:t>Factors</w:t>
            </w:r>
            <w:proofErr w:type="spellEnd"/>
            <w:r w:rsidRPr="00B46800">
              <w:rPr>
                <w:color w:val="000000"/>
                <w:sz w:val="22"/>
                <w:szCs w:val="22"/>
              </w:rPr>
              <w:t xml:space="preserve"> </w:t>
            </w:r>
            <w:proofErr w:type="spellStart"/>
            <w:r w:rsidRPr="00B46800">
              <w:rPr>
                <w:color w:val="000000"/>
                <w:sz w:val="22"/>
                <w:szCs w:val="22"/>
              </w:rPr>
              <w:t>Engineering</w:t>
            </w:r>
            <w:proofErr w:type="spellEnd"/>
            <w:r w:rsidRPr="00B46800">
              <w:rPr>
                <w:color w:val="000000"/>
                <w:sz w:val="22"/>
                <w:szCs w:val="22"/>
              </w:rPr>
              <w:t xml:space="preserve"> Professional</w:t>
            </w:r>
          </w:p>
          <w:p w14:paraId="63B22737" w14:textId="77777777" w:rsidR="009B357B" w:rsidRDefault="008E75A2" w:rsidP="009B357B">
            <w:pPr>
              <w:pStyle w:val="Pagrindiniotekstotrauka3"/>
              <w:spacing w:after="0"/>
              <w:ind w:left="0" w:firstLine="316"/>
              <w:jc w:val="both"/>
              <w:rPr>
                <w:color w:val="000000"/>
                <w:sz w:val="22"/>
                <w:szCs w:val="22"/>
              </w:rPr>
            </w:pPr>
            <w:r w:rsidRPr="00B46800">
              <w:rPr>
                <w:sz w:val="22"/>
                <w:szCs w:val="22"/>
              </w:rPr>
              <w:t>- arba lygiavertis.</w:t>
            </w:r>
            <w:r w:rsidR="00B46800">
              <w:rPr>
                <w:sz w:val="22"/>
                <w:szCs w:val="22"/>
              </w:rPr>
              <w:t xml:space="preserve"> </w:t>
            </w:r>
            <w:r w:rsidRPr="00B46800">
              <w:rPr>
                <w:color w:val="000000"/>
                <w:sz w:val="22"/>
                <w:szCs w:val="22"/>
              </w:rPr>
              <w:t>Lygiavertiškumą tiekėjas turi įrodyti tinkamomis priemonėmis.</w:t>
            </w:r>
          </w:p>
          <w:p w14:paraId="72C1BD93" w14:textId="02BF1C3B" w:rsidR="009B357B" w:rsidRPr="009B357B" w:rsidRDefault="009B357B" w:rsidP="009B357B">
            <w:pPr>
              <w:pStyle w:val="Pagrindiniotekstotrauka3"/>
              <w:spacing w:after="0"/>
              <w:ind w:left="0"/>
              <w:jc w:val="both"/>
              <w:rPr>
                <w:color w:val="000000"/>
                <w:sz w:val="22"/>
                <w:szCs w:val="22"/>
              </w:rPr>
            </w:pPr>
            <w:r>
              <w:rPr>
                <w:color w:val="000000"/>
                <w:sz w:val="22"/>
                <w:szCs w:val="22"/>
              </w:rPr>
              <w:t xml:space="preserve">2) </w:t>
            </w:r>
            <w:r w:rsidRPr="009B357B">
              <w:rPr>
                <w:sz w:val="22"/>
                <w:szCs w:val="22"/>
              </w:rPr>
              <w:t>pateikiama siūlomo specialisto (-ų) įvykdytų projektų (sutarčių) sąrašas pagal SPS priede „Siūlomo eksperto patirties lentelė“  pateiktą formą.</w:t>
            </w:r>
          </w:p>
        </w:tc>
      </w:tr>
      <w:tr w:rsidR="008E75A2" w:rsidRPr="00B46800" w14:paraId="7070191D" w14:textId="77777777" w:rsidTr="6F164ABC">
        <w:trPr>
          <w:trHeight w:val="300"/>
        </w:trPr>
        <w:tc>
          <w:tcPr>
            <w:tcW w:w="704" w:type="dxa"/>
          </w:tcPr>
          <w:p w14:paraId="4D3DD6B2" w14:textId="188AEB1E" w:rsidR="008E75A2" w:rsidRPr="00B46800" w:rsidRDefault="008E75A2" w:rsidP="008E75A2">
            <w:pPr>
              <w:spacing w:after="0" w:line="240" w:lineRule="auto"/>
              <w:contextualSpacing/>
              <w:rPr>
                <w:rFonts w:ascii="Times New Roman" w:eastAsia="Times New Roman" w:hAnsi="Times New Roman" w:cs="Times New Roman"/>
              </w:rPr>
            </w:pPr>
            <w:r w:rsidRPr="00B46800">
              <w:rPr>
                <w:rFonts w:ascii="Times New Roman" w:eastAsia="Times New Roman" w:hAnsi="Times New Roman" w:cs="Times New Roman"/>
              </w:rPr>
              <w:t>2.</w:t>
            </w:r>
            <w:r w:rsidR="00E96197">
              <w:rPr>
                <w:rFonts w:ascii="Times New Roman" w:eastAsia="Times New Roman" w:hAnsi="Times New Roman" w:cs="Times New Roman"/>
              </w:rPr>
              <w:t>7</w:t>
            </w:r>
            <w:r w:rsidRPr="00B46800">
              <w:rPr>
                <w:rFonts w:ascii="Times New Roman" w:eastAsia="Times New Roman" w:hAnsi="Times New Roman" w:cs="Times New Roman"/>
              </w:rPr>
              <w:t>.</w:t>
            </w:r>
          </w:p>
        </w:tc>
        <w:tc>
          <w:tcPr>
            <w:tcW w:w="4253" w:type="dxa"/>
          </w:tcPr>
          <w:p w14:paraId="277766B8" w14:textId="77777777" w:rsidR="008E75A2" w:rsidRPr="00B46800" w:rsidRDefault="008E75A2" w:rsidP="4F365905">
            <w:pPr>
              <w:pStyle w:val="prastasiniatinklio"/>
              <w:spacing w:before="0" w:beforeAutospacing="0" w:after="0" w:afterAutospacing="0"/>
              <w:jc w:val="both"/>
              <w:rPr>
                <w:rFonts w:ascii="Times New Roman" w:hAnsi="Times New Roman" w:cs="Times New Roman"/>
                <w:sz w:val="22"/>
                <w:szCs w:val="22"/>
              </w:rPr>
            </w:pPr>
            <w:r w:rsidRPr="4F365905">
              <w:rPr>
                <w:rFonts w:ascii="Times New Roman" w:hAnsi="Times New Roman" w:cs="Times New Roman"/>
                <w:b/>
                <w:bCs/>
                <w:sz w:val="22"/>
                <w:szCs w:val="22"/>
              </w:rPr>
              <w:t>Sistemų integravimo specialistas</w:t>
            </w:r>
            <w:r w:rsidRPr="4F365905">
              <w:rPr>
                <w:rFonts w:ascii="Times New Roman" w:hAnsi="Times New Roman" w:cs="Times New Roman"/>
                <w:sz w:val="22"/>
                <w:szCs w:val="22"/>
              </w:rPr>
              <w:t xml:space="preserve"> turi atitikti šį reikalavimą: </w:t>
            </w:r>
          </w:p>
          <w:p w14:paraId="50E3DC6E" w14:textId="6F0BE201" w:rsidR="008E75A2" w:rsidRPr="00B46800" w:rsidRDefault="00B46800" w:rsidP="008E75A2">
            <w:pPr>
              <w:spacing w:after="0" w:line="240" w:lineRule="auto"/>
              <w:jc w:val="both"/>
              <w:rPr>
                <w:rFonts w:ascii="Times New Roman" w:eastAsia="Times New Roman" w:hAnsi="Times New Roman" w:cs="Times New Roman"/>
              </w:rPr>
            </w:pPr>
            <w:r w:rsidRPr="6F164ABC">
              <w:rPr>
                <w:rFonts w:ascii="Times New Roman" w:hAnsi="Times New Roman" w:cs="Times New Roman"/>
                <w:color w:val="000000" w:themeColor="text1"/>
                <w:lang w:eastAsia="lt-LT"/>
              </w:rPr>
              <w:t xml:space="preserve">- </w:t>
            </w:r>
            <w:r w:rsidR="008E75A2" w:rsidRPr="6F164ABC">
              <w:rPr>
                <w:rFonts w:ascii="Times New Roman" w:hAnsi="Times New Roman" w:cs="Times New Roman"/>
                <w:color w:val="000000" w:themeColor="text1"/>
                <w:lang w:eastAsia="lt-LT"/>
              </w:rPr>
              <w:t>per pastaruosius 5 (penk</w:t>
            </w:r>
            <w:r w:rsidR="1673C78F" w:rsidRPr="6F164ABC">
              <w:rPr>
                <w:rFonts w:ascii="Times New Roman" w:hAnsi="Times New Roman" w:cs="Times New Roman"/>
                <w:color w:val="000000" w:themeColor="text1"/>
                <w:lang w:eastAsia="lt-LT"/>
              </w:rPr>
              <w:t>er</w:t>
            </w:r>
            <w:r w:rsidR="008E75A2" w:rsidRPr="6F164ABC">
              <w:rPr>
                <w:rFonts w:ascii="Times New Roman" w:hAnsi="Times New Roman" w:cs="Times New Roman"/>
                <w:color w:val="000000" w:themeColor="text1"/>
                <w:lang w:eastAsia="lt-LT"/>
              </w:rPr>
              <w:t>i</w:t>
            </w:r>
            <w:r w:rsidR="1BD4D676" w:rsidRPr="6F164ABC">
              <w:rPr>
                <w:rFonts w:ascii="Times New Roman" w:hAnsi="Times New Roman" w:cs="Times New Roman"/>
                <w:color w:val="000000" w:themeColor="text1"/>
                <w:lang w:eastAsia="lt-LT"/>
              </w:rPr>
              <w:t>u</w:t>
            </w:r>
            <w:r w:rsidR="008E75A2" w:rsidRPr="6F164ABC">
              <w:rPr>
                <w:rFonts w:ascii="Times New Roman" w:hAnsi="Times New Roman" w:cs="Times New Roman"/>
                <w:color w:val="000000" w:themeColor="text1"/>
                <w:lang w:eastAsia="lt-LT"/>
              </w:rPr>
              <w:t xml:space="preserve">s) metus iki pasiūlymo pateikimo termino pabaigos vykdė sistemų integravimo specialisto  pareigas bent 1 (vienoje) informacinės sistemos kūrimo </w:t>
            </w:r>
            <w:r w:rsidR="00CE612E" w:rsidRPr="6F164ABC">
              <w:rPr>
                <w:rFonts w:ascii="Times New Roman" w:hAnsi="Times New Roman" w:cs="Times New Roman"/>
                <w:color w:val="000000" w:themeColor="text1"/>
                <w:lang w:eastAsia="lt-LT"/>
              </w:rPr>
              <w:t xml:space="preserve">ir/ar </w:t>
            </w:r>
            <w:r w:rsidR="008E75A2" w:rsidRPr="6F164ABC">
              <w:rPr>
                <w:rFonts w:ascii="Times New Roman" w:hAnsi="Times New Roman" w:cs="Times New Roman"/>
                <w:color w:val="000000" w:themeColor="text1"/>
                <w:lang w:eastAsia="lt-LT"/>
              </w:rPr>
              <w:t xml:space="preserve">modernizavimo techninės priežiūros sutartyje, kurios vykdymo metu buvo integruotos informacinės sistemos (kuriant integracines sąsajas) ir (arba) bent 1(vienoje) informacinės sistemos kūrimo </w:t>
            </w:r>
            <w:r w:rsidR="00CE612E" w:rsidRPr="6F164ABC">
              <w:rPr>
                <w:rFonts w:ascii="Times New Roman" w:hAnsi="Times New Roman" w:cs="Times New Roman"/>
                <w:color w:val="000000" w:themeColor="text1"/>
                <w:lang w:eastAsia="lt-LT"/>
              </w:rPr>
              <w:t xml:space="preserve">ir/ar </w:t>
            </w:r>
            <w:r w:rsidR="008E75A2" w:rsidRPr="6F164ABC">
              <w:rPr>
                <w:rFonts w:ascii="Times New Roman" w:hAnsi="Times New Roman" w:cs="Times New Roman"/>
                <w:color w:val="000000" w:themeColor="text1"/>
                <w:lang w:eastAsia="lt-LT"/>
              </w:rPr>
              <w:t>modernizavimo sutartyje, kurios vykdymo metu buvo integruotos informacinės sistemos (kuriant integracines sąsajas).</w:t>
            </w:r>
          </w:p>
        </w:tc>
        <w:tc>
          <w:tcPr>
            <w:tcW w:w="4785" w:type="dxa"/>
          </w:tcPr>
          <w:p w14:paraId="30DEDA79" w14:textId="3B90AF1D" w:rsidR="008E75A2" w:rsidRPr="00B46800" w:rsidRDefault="00CE612E" w:rsidP="00FB628F">
            <w:pPr>
              <w:pStyle w:val="prastasiniatinklio"/>
              <w:spacing w:before="0" w:beforeAutospacing="0" w:after="0" w:afterAutospacing="0"/>
              <w:jc w:val="both"/>
              <w:textAlignment w:val="baseline"/>
              <w:rPr>
                <w:rFonts w:ascii="Times New Roman" w:hAnsi="Times New Roman" w:cs="Times New Roman"/>
              </w:rPr>
            </w:pPr>
            <w:r>
              <w:rPr>
                <w:sz w:val="22"/>
                <w:szCs w:val="22"/>
              </w:rPr>
              <w:t xml:space="preserve">1) </w:t>
            </w:r>
            <w:r w:rsidRPr="009B357B">
              <w:rPr>
                <w:rFonts w:ascii="Times New Roman" w:hAnsi="Times New Roman" w:cs="Times New Roman"/>
                <w:sz w:val="22"/>
                <w:szCs w:val="22"/>
              </w:rPr>
              <w:t>pateikiama siūlomo specialisto (-ų) įvykdytų projektų (sutarčių) sąrašas pagal SPS priede „Siūlomo eksperto patirties lentelė“  pateiktą formą.</w:t>
            </w:r>
          </w:p>
        </w:tc>
      </w:tr>
      <w:tr w:rsidR="008E75A2" w:rsidRPr="00B46800" w14:paraId="55726411" w14:textId="77777777" w:rsidTr="6F164ABC">
        <w:trPr>
          <w:trHeight w:val="300"/>
        </w:trPr>
        <w:tc>
          <w:tcPr>
            <w:tcW w:w="704" w:type="dxa"/>
          </w:tcPr>
          <w:p w14:paraId="1780607A" w14:textId="246AA575" w:rsidR="008E75A2" w:rsidRPr="00B46800" w:rsidRDefault="008E75A2" w:rsidP="008E75A2">
            <w:pPr>
              <w:spacing w:after="0" w:line="240" w:lineRule="auto"/>
              <w:contextualSpacing/>
              <w:rPr>
                <w:rFonts w:ascii="Times New Roman" w:eastAsia="Times New Roman" w:hAnsi="Times New Roman" w:cs="Times New Roman"/>
              </w:rPr>
            </w:pPr>
            <w:r w:rsidRPr="00B46800">
              <w:rPr>
                <w:rFonts w:ascii="Times New Roman" w:eastAsia="Times New Roman" w:hAnsi="Times New Roman" w:cs="Times New Roman"/>
              </w:rPr>
              <w:t>2.</w:t>
            </w:r>
            <w:r w:rsidR="00E96197">
              <w:rPr>
                <w:rFonts w:ascii="Times New Roman" w:eastAsia="Times New Roman" w:hAnsi="Times New Roman" w:cs="Times New Roman"/>
              </w:rPr>
              <w:t>8</w:t>
            </w:r>
            <w:r w:rsidRPr="00B46800">
              <w:rPr>
                <w:rFonts w:ascii="Times New Roman" w:eastAsia="Times New Roman" w:hAnsi="Times New Roman" w:cs="Times New Roman"/>
              </w:rPr>
              <w:t>.</w:t>
            </w:r>
          </w:p>
        </w:tc>
        <w:tc>
          <w:tcPr>
            <w:tcW w:w="4253" w:type="dxa"/>
          </w:tcPr>
          <w:p w14:paraId="38A03EAB" w14:textId="77777777" w:rsidR="008E75A2" w:rsidRPr="00B46800" w:rsidRDefault="008E75A2" w:rsidP="008E75A2">
            <w:pPr>
              <w:pStyle w:val="prastasiniatinklio"/>
              <w:spacing w:before="0" w:beforeAutospacing="0" w:after="0" w:afterAutospacing="0"/>
              <w:jc w:val="both"/>
              <w:rPr>
                <w:rFonts w:ascii="Times New Roman" w:hAnsi="Times New Roman" w:cs="Times New Roman"/>
                <w:sz w:val="22"/>
                <w:szCs w:val="22"/>
                <w:shd w:val="clear" w:color="auto" w:fill="FFFFFF"/>
              </w:rPr>
            </w:pPr>
            <w:r w:rsidRPr="00B46800">
              <w:rPr>
                <w:rFonts w:ascii="Times New Roman" w:hAnsi="Times New Roman" w:cs="Times New Roman"/>
                <w:b/>
                <w:bCs/>
                <w:sz w:val="22"/>
                <w:szCs w:val="22"/>
              </w:rPr>
              <w:t>I</w:t>
            </w:r>
            <w:r w:rsidRPr="00B46800">
              <w:rPr>
                <w:rFonts w:ascii="Times New Roman" w:hAnsi="Times New Roman" w:cs="Times New Roman"/>
                <w:b/>
                <w:bCs/>
                <w:sz w:val="22"/>
                <w:szCs w:val="22"/>
                <w:shd w:val="clear" w:color="auto" w:fill="FFFFFF"/>
              </w:rPr>
              <w:t xml:space="preserve">nformacinių sistemų technologinio pažeidžiamumo specialistas </w:t>
            </w:r>
            <w:r w:rsidRPr="00B46800">
              <w:rPr>
                <w:rFonts w:ascii="Times New Roman" w:hAnsi="Times New Roman" w:cs="Times New Roman"/>
                <w:sz w:val="22"/>
                <w:szCs w:val="22"/>
                <w:shd w:val="clear" w:color="auto" w:fill="FFFFFF"/>
              </w:rPr>
              <w:t>turi atitikti šiuos reikalavimus:</w:t>
            </w:r>
          </w:p>
          <w:p w14:paraId="19365E39" w14:textId="77777777" w:rsidR="003F36ED" w:rsidRDefault="008E75A2" w:rsidP="003F36ED">
            <w:pPr>
              <w:pStyle w:val="Sraopastraipa"/>
              <w:numPr>
                <w:ilvl w:val="0"/>
                <w:numId w:val="41"/>
              </w:numPr>
              <w:tabs>
                <w:tab w:val="left" w:pos="602"/>
              </w:tabs>
              <w:ind w:left="35" w:firstLine="325"/>
              <w:jc w:val="both"/>
              <w:rPr>
                <w:sz w:val="22"/>
                <w:szCs w:val="22"/>
                <w:lang w:eastAsia="lt-LT"/>
              </w:rPr>
            </w:pPr>
            <w:r w:rsidRPr="00B46800">
              <w:rPr>
                <w:sz w:val="22"/>
                <w:szCs w:val="22"/>
                <w:lang w:eastAsia="lt-LT"/>
              </w:rPr>
              <w:t xml:space="preserve">turi  turėti tarptautiniu mastu pripažįstamą informacinių sistemų </w:t>
            </w:r>
            <w:r w:rsidRPr="00B46800">
              <w:rPr>
                <w:sz w:val="22"/>
                <w:szCs w:val="22"/>
                <w:lang w:eastAsia="lt-LT"/>
              </w:rPr>
              <w:lastRenderedPageBreak/>
              <w:t>technologinio pažeidžiamumo specialisto kvalifikaciją;</w:t>
            </w:r>
          </w:p>
          <w:p w14:paraId="04FB6830" w14:textId="6A61C6C7" w:rsidR="008E75A2" w:rsidRPr="003F36ED" w:rsidRDefault="008E75A2" w:rsidP="003F36ED">
            <w:pPr>
              <w:pStyle w:val="Sraopastraipa"/>
              <w:numPr>
                <w:ilvl w:val="0"/>
                <w:numId w:val="41"/>
              </w:numPr>
              <w:tabs>
                <w:tab w:val="left" w:pos="602"/>
              </w:tabs>
              <w:ind w:left="0" w:firstLine="360"/>
              <w:jc w:val="both"/>
              <w:rPr>
                <w:sz w:val="22"/>
                <w:szCs w:val="22"/>
              </w:rPr>
            </w:pPr>
            <w:r w:rsidRPr="6F164ABC">
              <w:rPr>
                <w:sz w:val="22"/>
                <w:szCs w:val="22"/>
                <w:lang w:eastAsia="lt-LT"/>
              </w:rPr>
              <w:t>per pastaruosius 5 (penk</w:t>
            </w:r>
            <w:r w:rsidR="2C7F4E66" w:rsidRPr="6F164ABC">
              <w:rPr>
                <w:sz w:val="22"/>
                <w:szCs w:val="22"/>
                <w:lang w:eastAsia="lt-LT"/>
              </w:rPr>
              <w:t>er</w:t>
            </w:r>
            <w:r w:rsidRPr="6F164ABC">
              <w:rPr>
                <w:sz w:val="22"/>
                <w:szCs w:val="22"/>
                <w:lang w:eastAsia="lt-LT"/>
              </w:rPr>
              <w:t>i</w:t>
            </w:r>
            <w:r w:rsidR="2E06FFBA" w:rsidRPr="6F164ABC">
              <w:rPr>
                <w:sz w:val="22"/>
                <w:szCs w:val="22"/>
                <w:lang w:eastAsia="lt-LT"/>
              </w:rPr>
              <w:t>u</w:t>
            </w:r>
            <w:r w:rsidRPr="6F164ABC">
              <w:rPr>
                <w:sz w:val="22"/>
                <w:szCs w:val="22"/>
                <w:lang w:eastAsia="lt-LT"/>
              </w:rPr>
              <w:t>s) metus iki pasiūlymo pateikimo termino pabaigos</w:t>
            </w:r>
            <w:r w:rsidR="3220A406" w:rsidRPr="6F164ABC">
              <w:rPr>
                <w:sz w:val="22"/>
                <w:szCs w:val="22"/>
                <w:lang w:eastAsia="lt-LT"/>
              </w:rPr>
              <w:t xml:space="preserve"> turi būti dalyvavęs bent 1 (vienoje) informacinių sistemų kūrimo ir/ar modernizavimo techninės priežiūros sutartyje  ir (arba) bent 1 (vienoje) informacinių sistemų kūrimo ir/ar modernizavimo sutartyje, kurios apimtyje</w:t>
            </w:r>
            <w:r w:rsidRPr="6F164ABC">
              <w:rPr>
                <w:sz w:val="22"/>
                <w:szCs w:val="22"/>
                <w:lang w:eastAsia="lt-LT"/>
              </w:rPr>
              <w:t xml:space="preserve"> vykdė informacinių sistemų technologinio pažeidžiamumo specialisto  pareigas.</w:t>
            </w:r>
          </w:p>
        </w:tc>
        <w:tc>
          <w:tcPr>
            <w:tcW w:w="4785" w:type="dxa"/>
          </w:tcPr>
          <w:p w14:paraId="60F0DE3C" w14:textId="4AFAABDD" w:rsidR="008E75A2" w:rsidRPr="00B46800" w:rsidRDefault="00CE612E" w:rsidP="003F36ED">
            <w:pPr>
              <w:pStyle w:val="prastasiniatinklio"/>
              <w:spacing w:before="0" w:beforeAutospacing="0" w:after="0" w:afterAutospacing="0"/>
              <w:jc w:val="both"/>
              <w:textAlignment w:val="baseline"/>
              <w:rPr>
                <w:rFonts w:ascii="Times New Roman" w:hAnsi="Times New Roman" w:cs="Times New Roman"/>
                <w:sz w:val="22"/>
                <w:szCs w:val="22"/>
              </w:rPr>
            </w:pPr>
            <w:r>
              <w:rPr>
                <w:rFonts w:ascii="Times New Roman" w:hAnsi="Times New Roman" w:cs="Times New Roman"/>
                <w:sz w:val="22"/>
                <w:szCs w:val="22"/>
              </w:rPr>
              <w:lastRenderedPageBreak/>
              <w:t xml:space="preserve">1) </w:t>
            </w:r>
            <w:r w:rsidR="008E75A2" w:rsidRPr="00B46800">
              <w:rPr>
                <w:rFonts w:ascii="Times New Roman" w:hAnsi="Times New Roman" w:cs="Times New Roman"/>
                <w:sz w:val="22"/>
                <w:szCs w:val="22"/>
              </w:rPr>
              <w:t>pateikiamas tarptautiniu mastu pripažįstamas  informacinių sistemų technologinio pažeidžiamumo specialisto kvalifikaciją patvirtinantis sertifikatas:</w:t>
            </w:r>
          </w:p>
          <w:p w14:paraId="138A9218" w14:textId="77777777" w:rsidR="008E75A2" w:rsidRPr="00B46800" w:rsidRDefault="008E75A2" w:rsidP="003F36ED">
            <w:pPr>
              <w:pStyle w:val="Pagrindiniotekstotrauka3"/>
              <w:spacing w:after="0"/>
              <w:ind w:left="0" w:firstLine="316"/>
              <w:jc w:val="both"/>
              <w:rPr>
                <w:sz w:val="22"/>
                <w:szCs w:val="22"/>
              </w:rPr>
            </w:pPr>
            <w:r w:rsidRPr="00B46800">
              <w:rPr>
                <w:sz w:val="22"/>
                <w:szCs w:val="22"/>
              </w:rPr>
              <w:t xml:space="preserve">- </w:t>
            </w:r>
            <w:proofErr w:type="spellStart"/>
            <w:r w:rsidRPr="00B46800">
              <w:rPr>
                <w:color w:val="000000"/>
                <w:sz w:val="22"/>
                <w:szCs w:val="22"/>
              </w:rPr>
              <w:t>Certified</w:t>
            </w:r>
            <w:proofErr w:type="spellEnd"/>
            <w:r w:rsidRPr="00B46800">
              <w:rPr>
                <w:color w:val="000000"/>
                <w:sz w:val="22"/>
                <w:szCs w:val="22"/>
              </w:rPr>
              <w:t xml:space="preserve"> </w:t>
            </w:r>
            <w:proofErr w:type="spellStart"/>
            <w:r w:rsidRPr="00B46800">
              <w:rPr>
                <w:color w:val="000000"/>
                <w:sz w:val="22"/>
                <w:szCs w:val="22"/>
              </w:rPr>
              <w:t>Ethical</w:t>
            </w:r>
            <w:proofErr w:type="spellEnd"/>
            <w:r w:rsidRPr="00B46800">
              <w:rPr>
                <w:color w:val="000000"/>
                <w:sz w:val="22"/>
                <w:szCs w:val="22"/>
              </w:rPr>
              <w:t xml:space="preserve"> </w:t>
            </w:r>
            <w:proofErr w:type="spellStart"/>
            <w:r w:rsidRPr="00B46800">
              <w:rPr>
                <w:color w:val="000000"/>
                <w:sz w:val="22"/>
                <w:szCs w:val="22"/>
              </w:rPr>
              <w:t>Hacker</w:t>
            </w:r>
            <w:proofErr w:type="spellEnd"/>
          </w:p>
          <w:p w14:paraId="644E0CE2" w14:textId="77777777" w:rsidR="008E75A2" w:rsidRDefault="008E75A2" w:rsidP="003F36ED">
            <w:pPr>
              <w:pStyle w:val="Pagrindiniotekstotrauka3"/>
              <w:spacing w:after="0"/>
              <w:ind w:left="0" w:firstLine="316"/>
              <w:jc w:val="both"/>
              <w:rPr>
                <w:color w:val="000000"/>
                <w:sz w:val="22"/>
                <w:szCs w:val="22"/>
              </w:rPr>
            </w:pPr>
            <w:r w:rsidRPr="00B46800">
              <w:rPr>
                <w:sz w:val="22"/>
                <w:szCs w:val="22"/>
              </w:rPr>
              <w:t>- arba lygiavertis.</w:t>
            </w:r>
            <w:r w:rsidR="003F36ED">
              <w:rPr>
                <w:sz w:val="22"/>
                <w:szCs w:val="22"/>
              </w:rPr>
              <w:t xml:space="preserve"> </w:t>
            </w:r>
            <w:r w:rsidRPr="00B46800">
              <w:rPr>
                <w:color w:val="000000"/>
                <w:sz w:val="22"/>
                <w:szCs w:val="22"/>
              </w:rPr>
              <w:t>Lygiavertiškumą tiekėjas turi įrodyti tinkamomis priemonėmis.</w:t>
            </w:r>
          </w:p>
          <w:p w14:paraId="01DEA526" w14:textId="3CAAA2FF" w:rsidR="00CE612E" w:rsidRPr="00B46800" w:rsidRDefault="00CE612E" w:rsidP="00FB628F">
            <w:pPr>
              <w:pStyle w:val="Pagrindiniotekstotrauka3"/>
              <w:spacing w:after="0"/>
              <w:ind w:left="0"/>
              <w:jc w:val="both"/>
              <w:rPr>
                <w:sz w:val="22"/>
                <w:szCs w:val="22"/>
              </w:rPr>
            </w:pPr>
            <w:r>
              <w:rPr>
                <w:sz w:val="22"/>
                <w:szCs w:val="22"/>
              </w:rPr>
              <w:lastRenderedPageBreak/>
              <w:t xml:space="preserve">2) </w:t>
            </w:r>
            <w:r w:rsidRPr="009B357B">
              <w:rPr>
                <w:sz w:val="22"/>
                <w:szCs w:val="22"/>
              </w:rPr>
              <w:t>pateikiama siūlomo specialisto (-ų) įvykdytų projektų (sutarčių) sąrašas pagal SPS priede „Siūlomo eksperto patirties lentelė“  pateiktą formą.</w:t>
            </w:r>
          </w:p>
        </w:tc>
      </w:tr>
      <w:bookmarkEnd w:id="1"/>
      <w:bookmarkEnd w:id="2"/>
    </w:tbl>
    <w:p w14:paraId="3DC6FEC2" w14:textId="77777777" w:rsidR="005A7F2A" w:rsidRPr="005A7F2A" w:rsidRDefault="005A7F2A" w:rsidP="005A7F2A">
      <w:pPr>
        <w:spacing w:after="0" w:line="240" w:lineRule="auto"/>
        <w:jc w:val="both"/>
        <w:rPr>
          <w:rFonts w:ascii="Times New Roman" w:eastAsia="Times New Roman" w:hAnsi="Times New Roman" w:cs="Times New Roman"/>
          <w:b/>
          <w:bCs/>
          <w:sz w:val="24"/>
          <w:szCs w:val="24"/>
        </w:rPr>
      </w:pPr>
    </w:p>
    <w:p w14:paraId="16282C2D" w14:textId="77777777" w:rsidR="005A7F2A" w:rsidRPr="005A7F2A" w:rsidRDefault="005A7F2A" w:rsidP="005A7F2A">
      <w:pPr>
        <w:widowControl w:val="0"/>
        <w:tabs>
          <w:tab w:val="left" w:pos="0"/>
          <w:tab w:val="left" w:pos="880"/>
          <w:tab w:val="center" w:pos="4819"/>
          <w:tab w:val="right" w:pos="9638"/>
        </w:tabs>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r w:rsidRPr="005A7F2A">
        <w:rPr>
          <w:rFonts w:ascii="Times New Roman" w:eastAsia="Times New Roman" w:hAnsi="Times New Roman" w:cs="Times New Roman"/>
          <w:b/>
          <w:sz w:val="24"/>
          <w:szCs w:val="24"/>
          <w:lang w:eastAsia="lt-LT"/>
        </w:rPr>
        <w:t>PASTABOS:</w:t>
      </w:r>
    </w:p>
    <w:p w14:paraId="1E3369B4" w14:textId="77777777" w:rsidR="005A7F2A" w:rsidRPr="005A7F2A" w:rsidRDefault="005A7F2A" w:rsidP="005A7F2A">
      <w:pPr>
        <w:spacing w:after="0" w:line="240" w:lineRule="auto"/>
        <w:ind w:firstLine="851"/>
        <w:contextualSpacing/>
        <w:jc w:val="both"/>
        <w:rPr>
          <w:rFonts w:ascii="Times New Roman" w:eastAsia="Times New Roman" w:hAnsi="Times New Roman" w:cs="Times New Roman"/>
          <w:i/>
          <w:sz w:val="20"/>
          <w:szCs w:val="20"/>
          <w:lang w:eastAsia="lt-LT"/>
        </w:rPr>
      </w:pPr>
      <w:r w:rsidRPr="005A7F2A">
        <w:rPr>
          <w:rFonts w:ascii="Times New Roman" w:eastAsia="Times New Roman" w:hAnsi="Times New Roman" w:cs="Times New Roman"/>
          <w:i/>
          <w:sz w:val="20"/>
          <w:szCs w:val="20"/>
          <w:lang w:eastAsia="lt-LT"/>
        </w:rPr>
        <w:t>1) jeigu tiekėjas negali pateikti nurodytų dokumentų, nes atitinkamoje šalyje tokie dokumentai neišduodami arba toje šalyje išduodami dokumentai neapima visų keliamų klausimų, pateikiama priesaikos deklaracija arba šalyse, kuriose ji netaikoma, – oficialia tiekėjo deklaracija, kurią jis yra pateikęs kompetentingai teisinei ar kitai administracinei institucijai, notarui arba kompetentingai profesinei ar prekybos organizacijai savo kilmės šalyje arba šalyje, iš kurios atvyko;</w:t>
      </w:r>
    </w:p>
    <w:p w14:paraId="356AF070" w14:textId="5AEE5B46" w:rsidR="005A7F2A" w:rsidRPr="005A7F2A" w:rsidRDefault="005A7F2A" w:rsidP="6F164ABC">
      <w:pPr>
        <w:spacing w:after="0" w:line="240" w:lineRule="auto"/>
        <w:ind w:firstLine="851"/>
        <w:contextualSpacing/>
        <w:jc w:val="both"/>
        <w:rPr>
          <w:rFonts w:ascii="Times New Roman" w:eastAsia="Times New Roman" w:hAnsi="Times New Roman" w:cs="Times New Roman"/>
          <w:i/>
          <w:iCs/>
          <w:sz w:val="20"/>
          <w:szCs w:val="20"/>
          <w:lang w:eastAsia="lt-LT"/>
        </w:rPr>
      </w:pPr>
      <w:r w:rsidRPr="6F164ABC">
        <w:rPr>
          <w:rFonts w:ascii="Times New Roman" w:eastAsia="Times New Roman" w:hAnsi="Times New Roman" w:cs="Times New Roman"/>
          <w:i/>
          <w:iCs/>
          <w:sz w:val="20"/>
          <w:szCs w:val="20"/>
          <w:lang w:eastAsia="lt-LT"/>
        </w:rPr>
        <w:t>2) užsienio valstybių tiekėjų pašalinimo pagrindų nebuvimą ir kvalifikacijos reikalavimus įrodantys dokumentai legalizuojami</w:t>
      </w:r>
      <w:r w:rsidR="2FB2B509" w:rsidRPr="6F164ABC">
        <w:rPr>
          <w:rFonts w:ascii="Times New Roman" w:eastAsia="Times New Roman" w:hAnsi="Times New Roman" w:cs="Times New Roman"/>
          <w:i/>
          <w:iCs/>
          <w:sz w:val="20"/>
          <w:szCs w:val="20"/>
          <w:lang w:eastAsia="lt-LT"/>
        </w:rPr>
        <w:t>,</w:t>
      </w:r>
      <w:r w:rsidRPr="6F164ABC">
        <w:rPr>
          <w:rFonts w:ascii="Times New Roman" w:eastAsia="Times New Roman" w:hAnsi="Times New Roman" w:cs="Times New Roman"/>
          <w:i/>
          <w:iCs/>
          <w:sz w:val="20"/>
          <w:szCs w:val="20"/>
          <w:lang w:eastAsia="lt-LT"/>
        </w:rPr>
        <w:t xml:space="preserve"> vadovaujantis Dokumentų legalizavimo ir tvirtinimo pažyma (</w:t>
      </w:r>
      <w:proofErr w:type="spellStart"/>
      <w:r w:rsidRPr="6F164ABC">
        <w:rPr>
          <w:rFonts w:ascii="Times New Roman" w:eastAsia="Times New Roman" w:hAnsi="Times New Roman" w:cs="Times New Roman"/>
          <w:i/>
          <w:iCs/>
          <w:sz w:val="20"/>
          <w:szCs w:val="20"/>
          <w:lang w:eastAsia="lt-LT"/>
        </w:rPr>
        <w:t>Apostille</w:t>
      </w:r>
      <w:proofErr w:type="spellEnd"/>
      <w:r w:rsidRPr="6F164ABC">
        <w:rPr>
          <w:rFonts w:ascii="Times New Roman" w:eastAsia="Times New Roman" w:hAnsi="Times New Roman" w:cs="Times New Roman"/>
          <w:i/>
          <w:iCs/>
          <w:sz w:val="20"/>
          <w:szCs w:val="20"/>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6F164ABC">
        <w:rPr>
          <w:rFonts w:ascii="Times New Roman" w:eastAsia="Times New Roman" w:hAnsi="Times New Roman" w:cs="Times New Roman"/>
          <w:i/>
          <w:iCs/>
          <w:sz w:val="20"/>
          <w:szCs w:val="20"/>
          <w:lang w:eastAsia="lt-LT"/>
        </w:rPr>
        <w:t>Apostille</w:t>
      </w:r>
      <w:proofErr w:type="spellEnd"/>
      <w:r w:rsidRPr="6F164ABC">
        <w:rPr>
          <w:rFonts w:ascii="Times New Roman" w:eastAsia="Times New Roman" w:hAnsi="Times New Roman" w:cs="Times New Roman"/>
          <w:i/>
          <w:iCs/>
          <w:sz w:val="20"/>
          <w:szCs w:val="20"/>
          <w:lang w:eastAsia="lt-LT"/>
        </w:rPr>
        <w:t>);</w:t>
      </w:r>
    </w:p>
    <w:p w14:paraId="6296CE8E" w14:textId="77777777" w:rsidR="005A7F2A" w:rsidRPr="005A7F2A" w:rsidRDefault="005A7F2A" w:rsidP="005A7F2A">
      <w:pPr>
        <w:spacing w:after="0" w:line="240" w:lineRule="auto"/>
        <w:ind w:firstLine="851"/>
        <w:contextualSpacing/>
        <w:jc w:val="both"/>
        <w:rPr>
          <w:rFonts w:ascii="Times New Roman" w:eastAsia="Times New Roman" w:hAnsi="Times New Roman" w:cs="Times New Roman"/>
          <w:i/>
          <w:sz w:val="20"/>
          <w:szCs w:val="20"/>
          <w:lang w:eastAsia="lt-LT"/>
        </w:rPr>
      </w:pPr>
      <w:r w:rsidRPr="005A7F2A">
        <w:rPr>
          <w:rFonts w:ascii="Times New Roman" w:eastAsia="Times New Roman" w:hAnsi="Times New Roman" w:cs="Times New Roman"/>
          <w:i/>
          <w:sz w:val="20"/>
          <w:szCs w:val="20"/>
          <w:lang w:eastAsia="lt-LT"/>
        </w:rPr>
        <w:t>3) pateikiant atitinkamų dokumentų skaitmenines kopijas yra deklaruojama, kad kopijos yra tikros. Perkančioji organizacija pasilieka teisę prašyti dokumentų originalų;</w:t>
      </w:r>
    </w:p>
    <w:p w14:paraId="64D6CA42" w14:textId="038DA49F" w:rsidR="00373364" w:rsidRPr="00C203FC" w:rsidRDefault="005A7F2A" w:rsidP="005A7F2A">
      <w:pPr>
        <w:spacing w:after="0" w:line="240" w:lineRule="auto"/>
        <w:ind w:firstLine="851"/>
        <w:contextualSpacing/>
        <w:jc w:val="both"/>
        <w:rPr>
          <w:rFonts w:ascii="Times New Roman" w:hAnsi="Times New Roman" w:cs="Times New Roman"/>
        </w:rPr>
      </w:pPr>
      <w:r w:rsidRPr="005A7F2A">
        <w:rPr>
          <w:rFonts w:ascii="Times New Roman" w:eastAsia="Times New Roman" w:hAnsi="Times New Roman" w:cs="Times New Roman"/>
          <w:i/>
          <w:sz w:val="20"/>
          <w:szCs w:val="20"/>
          <w:lang w:eastAsia="lt-LT"/>
        </w:rPr>
        <w:t>4) atitiktį kvalifikacijos reikalavimams (jei tokie taikomi) patvirtinantys dokumentai gali būti išduoti ir po pasiūlymų pateikimo termino pabaigos, tačiau kvalifikacija turi būti įgyta iki pasiūlymo pateikimo termino paskutinės dienos ir tai turėtų būti užfiksuota pačiame dokumente.</w:t>
      </w:r>
    </w:p>
    <w:sectPr w:rsidR="00373364" w:rsidRPr="00C203FC" w:rsidSect="002C46C6">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CEB92" w16cex:dateUtc="2025-01-29T11:49:33.753Z"/>
  <w16cex:commentExtensible w16cex:durableId="70C4E1CD" w16cex:dateUtc="2025-01-29T11:50:13.606Z"/>
  <w16cex:commentExtensible w16cex:durableId="2450288D" w16cex:dateUtc="2025-01-29T12:00:00.167Z">
    <w16cex:extLst>
      <w16:ext w16:uri="{CE6994B0-6A32-4C9F-8C6B-6E91EDA988CE}">
        <cr:reactions xmlns:cr="http://schemas.microsoft.com/office/comments/2020/reactions">
          <cr:reaction reactionType="1">
            <cr:reactionInfo dateUtc="2025-02-04T14:39:33.415Z">
              <cr:user userId="S::arturas.patapas@nbfc.lt::9e40ed55-33db-4ef6-ab3c-0ef607f16575" userProvider="AD" userName="Artūras Patapas"/>
            </cr:reactionInfo>
          </cr:reaction>
        </cr:reactions>
      </w16:ext>
    </w16cex:extLst>
  </w16cex:commentExtensible>
  <w16cex:commentExtensible w16cex:durableId="3F7175BC" w16cex:dateUtc="2025-01-29T12:04:40.711Z"/>
  <w16cex:commentExtensible w16cex:durableId="05944784" w16cex:dateUtc="2025-02-04T14:37:44.076Z"/>
  <w16cex:commentExtensible w16cex:durableId="7EA217FA" w16cex:dateUtc="2025-02-04T14:38:44.258Z"/>
  <w16cex:commentExtensible w16cex:durableId="2730304F" w16cex:dateUtc="2025-02-04T14:42:27.137Z"/>
  <w16cex:commentExtensible w16cex:durableId="7A45A640" w16cex:dateUtc="2025-02-04T14:42:42.79Z"/>
  <w16cex:commentExtensible w16cex:durableId="74487D4E" w16cex:dateUtc="2025-02-04T14:44:31.822Z"/>
  <w16cex:commentExtensible w16cex:durableId="4A80E3F7" w16cex:dateUtc="2025-02-04T14:45:02.66Z"/>
  <w16cex:commentExtensible w16cex:durableId="185F0C64" w16cex:dateUtc="2025-02-04T14:45:32.765Z"/>
  <w16cex:commentExtensible w16cex:durableId="321B8A29" w16cex:dateUtc="2025-02-10T06:51:30.083Z"/>
  <w16cex:commentExtensible w16cex:durableId="6B7D205F" w16cex:dateUtc="2025-02-10T06:52:42.739Z"/>
  <w16cex:commentExtensible w16cex:durableId="36F0A42A" w16cex:dateUtc="2025-02-10T06:53:27.62Z"/>
  <w16cex:commentExtensible w16cex:durableId="142E6879" w16cex:dateUtc="2025-02-10T06:53:38.545Z"/>
  <w16cex:commentExtensible w16cex:durableId="4FC246F9" w16cex:dateUtc="2025-02-10T08:37:10.656Z"/>
  <w16cex:commentExtensible w16cex:durableId="44AC9492" w16cex:dateUtc="2025-02-10T08:56:20.152Z"/>
  <w16cex:commentExtensible w16cex:durableId="2B4EFFF2" w16cex:dateUtc="2025-02-10T09:07:12.073Z"/>
  <w16cex:commentExtensible w16cex:durableId="306CB8C2" w16cex:dateUtc="2025-02-10T09:07:20.481Z"/>
  <w16cex:commentExtensible w16cex:durableId="57ADA7B4" w16cex:dateUtc="2025-02-10T12:55:38.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DD826" w14:textId="77777777" w:rsidR="00446054" w:rsidRDefault="00446054" w:rsidP="00262416">
      <w:pPr>
        <w:spacing w:after="0" w:line="240" w:lineRule="auto"/>
      </w:pPr>
      <w:r>
        <w:separator/>
      </w:r>
    </w:p>
  </w:endnote>
  <w:endnote w:type="continuationSeparator" w:id="0">
    <w:p w14:paraId="44C358EE" w14:textId="77777777" w:rsidR="00446054" w:rsidRDefault="00446054" w:rsidP="00262416">
      <w:pPr>
        <w:spacing w:after="0" w:line="240" w:lineRule="auto"/>
      </w:pPr>
      <w:r>
        <w:continuationSeparator/>
      </w:r>
    </w:p>
  </w:endnote>
  <w:endnote w:type="continuationNotice" w:id="1">
    <w:p w14:paraId="0D43B7AB" w14:textId="77777777" w:rsidR="00446054" w:rsidRDefault="00446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BCD9" w14:textId="77777777" w:rsidR="008F363F" w:rsidRDefault="008F36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67C3F" w14:textId="77777777" w:rsidR="008F363F" w:rsidRDefault="008F363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DFFA" w14:textId="77777777" w:rsidR="008F363F" w:rsidRDefault="008F3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C7B89" w14:textId="77777777" w:rsidR="00446054" w:rsidRDefault="00446054" w:rsidP="00262416">
      <w:pPr>
        <w:spacing w:after="0" w:line="240" w:lineRule="auto"/>
      </w:pPr>
      <w:r>
        <w:separator/>
      </w:r>
    </w:p>
  </w:footnote>
  <w:footnote w:type="continuationSeparator" w:id="0">
    <w:p w14:paraId="2202AC3F" w14:textId="77777777" w:rsidR="00446054" w:rsidRDefault="00446054" w:rsidP="00262416">
      <w:pPr>
        <w:spacing w:after="0" w:line="240" w:lineRule="auto"/>
      </w:pPr>
      <w:r>
        <w:continuationSeparator/>
      </w:r>
    </w:p>
  </w:footnote>
  <w:footnote w:type="continuationNotice" w:id="1">
    <w:p w14:paraId="4127ACB1" w14:textId="77777777" w:rsidR="00446054" w:rsidRDefault="004460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5FE93" w14:textId="5BFEB879" w:rsidR="008F363F" w:rsidRDefault="008F36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38046" w14:textId="7501294B" w:rsidR="008F363F" w:rsidRDefault="008F363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9C084" w14:textId="470B4243" w:rsidR="008F363F" w:rsidRDefault="008F36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73A16"/>
    <w:multiLevelType w:val="hybridMultilevel"/>
    <w:tmpl w:val="39EC5E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786A76"/>
    <w:multiLevelType w:val="multilevel"/>
    <w:tmpl w:val="0304ED8A"/>
    <w:lvl w:ilvl="0">
      <w:start w:val="1"/>
      <w:numFmt w:val="decimal"/>
      <w:lvlText w:val="%1."/>
      <w:lvlJc w:val="left"/>
      <w:pPr>
        <w:ind w:left="720" w:hanging="360"/>
      </w:pPr>
      <w:rPr>
        <w:rFonts w:ascii="Times New Roman" w:hAnsi="Times New Roman"/>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B6748D"/>
    <w:multiLevelType w:val="hybridMultilevel"/>
    <w:tmpl w:val="2822EC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4D5117"/>
    <w:multiLevelType w:val="hybridMultilevel"/>
    <w:tmpl w:val="AD08A432"/>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9A3244"/>
    <w:multiLevelType w:val="hybridMultilevel"/>
    <w:tmpl w:val="4B6CD5C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F55DE6"/>
    <w:multiLevelType w:val="hybridMultilevel"/>
    <w:tmpl w:val="5F0499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758C4"/>
    <w:multiLevelType w:val="hybridMultilevel"/>
    <w:tmpl w:val="A45A7B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0654ED"/>
    <w:multiLevelType w:val="hybridMultilevel"/>
    <w:tmpl w:val="9CAC14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130407"/>
    <w:multiLevelType w:val="hybridMultilevel"/>
    <w:tmpl w:val="2822EC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4622D8"/>
    <w:multiLevelType w:val="hybridMultilevel"/>
    <w:tmpl w:val="59C0B240"/>
    <w:lvl w:ilvl="0" w:tplc="E8022D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5DF0"/>
    <w:multiLevelType w:val="hybridMultilevel"/>
    <w:tmpl w:val="39EC5EF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82D6587"/>
    <w:multiLevelType w:val="hybridMultilevel"/>
    <w:tmpl w:val="2822EC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854D58"/>
    <w:multiLevelType w:val="hybridMultilevel"/>
    <w:tmpl w:val="CDE8E2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7325FC"/>
    <w:multiLevelType w:val="hybridMultilevel"/>
    <w:tmpl w:val="2822EC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2567B1"/>
    <w:multiLevelType w:val="hybridMultilevel"/>
    <w:tmpl w:val="563A6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67025D1"/>
    <w:multiLevelType w:val="hybridMultilevel"/>
    <w:tmpl w:val="F51E015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9EC3E89"/>
    <w:multiLevelType w:val="hybridMultilevel"/>
    <w:tmpl w:val="797E438C"/>
    <w:lvl w:ilvl="0" w:tplc="A1A81194">
      <w:start w:val="1"/>
      <w:numFmt w:val="decimal"/>
      <w:lvlText w:val="%1)"/>
      <w:lvlJc w:val="left"/>
      <w:pPr>
        <w:ind w:left="765" w:hanging="405"/>
      </w:pPr>
      <w:rPr>
        <w:rFonts w:hint="default"/>
        <w:b w:val="0"/>
        <w:bCs/>
      </w:rPr>
    </w:lvl>
    <w:lvl w:ilvl="1" w:tplc="72382B70">
      <w:start w:val="2"/>
      <w:numFmt w:val="bullet"/>
      <w:lvlText w:val="-"/>
      <w:lvlJc w:val="left"/>
      <w:pPr>
        <w:ind w:left="1440" w:hanging="360"/>
      </w:pPr>
      <w:rPr>
        <w:rFonts w:ascii="Times New Roman" w:eastAsia="Arial Unicode MS"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3ABD"/>
    <w:multiLevelType w:val="hybridMultilevel"/>
    <w:tmpl w:val="CDE8E2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087CB8"/>
    <w:multiLevelType w:val="hybridMultilevel"/>
    <w:tmpl w:val="A7C0E24C"/>
    <w:lvl w:ilvl="0" w:tplc="855C8D0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F224284"/>
    <w:multiLevelType w:val="hybridMultilevel"/>
    <w:tmpl w:val="2822ECF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2B97131"/>
    <w:multiLevelType w:val="hybridMultilevel"/>
    <w:tmpl w:val="BEAEAFE2"/>
    <w:lvl w:ilvl="0" w:tplc="F45AAB1E">
      <w:start w:val="1"/>
      <w:numFmt w:val="lowerLetter"/>
      <w:lvlText w:val="%1)"/>
      <w:lvlJc w:val="left"/>
      <w:pPr>
        <w:ind w:left="720" w:hanging="360"/>
      </w:pPr>
      <w:rPr>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650823"/>
    <w:multiLevelType w:val="hybridMultilevel"/>
    <w:tmpl w:val="2822EC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5952336"/>
    <w:multiLevelType w:val="hybridMultilevel"/>
    <w:tmpl w:val="1616BFA6"/>
    <w:lvl w:ilvl="0" w:tplc="95DEDD02">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CC6A8A"/>
    <w:multiLevelType w:val="hybridMultilevel"/>
    <w:tmpl w:val="2B7CBE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B77B26"/>
    <w:multiLevelType w:val="hybridMultilevel"/>
    <w:tmpl w:val="F892C396"/>
    <w:lvl w:ilvl="0" w:tplc="C66EFB2E">
      <w:start w:val="1"/>
      <w:numFmt w:val="lowerLetter"/>
      <w:lvlText w:val="%1)"/>
      <w:lvlJc w:val="left"/>
      <w:pPr>
        <w:ind w:left="720" w:hanging="360"/>
      </w:pPr>
      <w:rPr>
        <w:rFonts w:ascii="Times New Roman" w:eastAsia="Times New Roman" w:hAnsi="Times New Roman" w:cs="Times New Roman"/>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2"/>
  </w:num>
  <w:num w:numId="2">
    <w:abstractNumId w:val="35"/>
  </w:num>
  <w:num w:numId="3">
    <w:abstractNumId w:val="6"/>
  </w:num>
  <w:num w:numId="4">
    <w:abstractNumId w:val="39"/>
  </w:num>
  <w:num w:numId="5">
    <w:abstractNumId w:val="22"/>
  </w:num>
  <w:num w:numId="6">
    <w:abstractNumId w:val="23"/>
  </w:num>
  <w:num w:numId="7">
    <w:abstractNumId w:val="8"/>
  </w:num>
  <w:num w:numId="8">
    <w:abstractNumId w:val="28"/>
  </w:num>
  <w:num w:numId="9">
    <w:abstractNumId w:val="3"/>
  </w:num>
  <w:num w:numId="10">
    <w:abstractNumId w:val="51"/>
  </w:num>
  <w:num w:numId="11">
    <w:abstractNumId w:val="40"/>
  </w:num>
  <w:num w:numId="12">
    <w:abstractNumId w:val="26"/>
  </w:num>
  <w:num w:numId="13">
    <w:abstractNumId w:val="14"/>
  </w:num>
  <w:num w:numId="14">
    <w:abstractNumId w:val="9"/>
  </w:num>
  <w:num w:numId="15">
    <w:abstractNumId w:val="52"/>
  </w:num>
  <w:num w:numId="16">
    <w:abstractNumId w:val="13"/>
  </w:num>
  <w:num w:numId="17">
    <w:abstractNumId w:val="0"/>
  </w:num>
  <w:num w:numId="18">
    <w:abstractNumId w:val="29"/>
  </w:num>
  <w:num w:numId="19">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7"/>
  </w:num>
  <w:num w:numId="22">
    <w:abstractNumId w:val="24"/>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5"/>
  </w:num>
  <w:num w:numId="27">
    <w:abstractNumId w:val="41"/>
  </w:num>
  <w:num w:numId="28">
    <w:abstractNumId w:val="19"/>
  </w:num>
  <w:num w:numId="29">
    <w:abstractNumId w:val="11"/>
  </w:num>
  <w:num w:numId="30">
    <w:abstractNumId w:val="31"/>
  </w:num>
  <w:num w:numId="31">
    <w:abstractNumId w:val="46"/>
  </w:num>
  <w:num w:numId="32">
    <w:abstractNumId w:val="38"/>
  </w:num>
  <w:num w:numId="33">
    <w:abstractNumId w:val="53"/>
  </w:num>
  <w:num w:numId="34">
    <w:abstractNumId w:val="12"/>
  </w:num>
  <w:num w:numId="35">
    <w:abstractNumId w:val="20"/>
  </w:num>
  <w:num w:numId="36">
    <w:abstractNumId w:val="2"/>
  </w:num>
  <w:num w:numId="37">
    <w:abstractNumId w:val="48"/>
  </w:num>
  <w:num w:numId="38">
    <w:abstractNumId w:val="21"/>
  </w:num>
  <w:num w:numId="39">
    <w:abstractNumId w:val="18"/>
  </w:num>
  <w:num w:numId="40">
    <w:abstractNumId w:val="30"/>
  </w:num>
  <w:num w:numId="41">
    <w:abstractNumId w:val="10"/>
  </w:num>
  <w:num w:numId="42">
    <w:abstractNumId w:val="27"/>
  </w:num>
  <w:num w:numId="43">
    <w:abstractNumId w:val="44"/>
  </w:num>
  <w:num w:numId="44">
    <w:abstractNumId w:val="47"/>
  </w:num>
  <w:num w:numId="45">
    <w:abstractNumId w:val="17"/>
  </w:num>
  <w:num w:numId="46">
    <w:abstractNumId w:val="16"/>
  </w:num>
  <w:num w:numId="47">
    <w:abstractNumId w:val="50"/>
  </w:num>
  <w:num w:numId="48">
    <w:abstractNumId w:val="15"/>
  </w:num>
  <w:num w:numId="4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16"/>
    <w:rsid w:val="00005445"/>
    <w:rsid w:val="00061267"/>
    <w:rsid w:val="000F2CE3"/>
    <w:rsid w:val="00111685"/>
    <w:rsid w:val="00126E09"/>
    <w:rsid w:val="001732A0"/>
    <w:rsid w:val="00176821"/>
    <w:rsid w:val="00181948"/>
    <w:rsid w:val="001A3455"/>
    <w:rsid w:val="001C5639"/>
    <w:rsid w:val="00201384"/>
    <w:rsid w:val="00201572"/>
    <w:rsid w:val="00204BE9"/>
    <w:rsid w:val="00212945"/>
    <w:rsid w:val="00224384"/>
    <w:rsid w:val="00247C64"/>
    <w:rsid w:val="002548E1"/>
    <w:rsid w:val="00262416"/>
    <w:rsid w:val="00266A38"/>
    <w:rsid w:val="002715C0"/>
    <w:rsid w:val="002C46C6"/>
    <w:rsid w:val="002E790E"/>
    <w:rsid w:val="003058B7"/>
    <w:rsid w:val="00332E41"/>
    <w:rsid w:val="00360BDB"/>
    <w:rsid w:val="00373364"/>
    <w:rsid w:val="00374DE8"/>
    <w:rsid w:val="003E06C1"/>
    <w:rsid w:val="003F36ED"/>
    <w:rsid w:val="00404294"/>
    <w:rsid w:val="00410CFE"/>
    <w:rsid w:val="00415D17"/>
    <w:rsid w:val="00446054"/>
    <w:rsid w:val="004534F9"/>
    <w:rsid w:val="00465DB0"/>
    <w:rsid w:val="00466842"/>
    <w:rsid w:val="0048579B"/>
    <w:rsid w:val="004D117E"/>
    <w:rsid w:val="004E40F3"/>
    <w:rsid w:val="004E4D4F"/>
    <w:rsid w:val="00573923"/>
    <w:rsid w:val="0057505F"/>
    <w:rsid w:val="005A7F2A"/>
    <w:rsid w:val="005B7351"/>
    <w:rsid w:val="005C00F6"/>
    <w:rsid w:val="005D3ECF"/>
    <w:rsid w:val="006004F1"/>
    <w:rsid w:val="00617CE5"/>
    <w:rsid w:val="0064100E"/>
    <w:rsid w:val="00657FBC"/>
    <w:rsid w:val="00661EF9"/>
    <w:rsid w:val="006631C4"/>
    <w:rsid w:val="0067298E"/>
    <w:rsid w:val="0069108A"/>
    <w:rsid w:val="00694D90"/>
    <w:rsid w:val="006A233F"/>
    <w:rsid w:val="006A5978"/>
    <w:rsid w:val="006B34E5"/>
    <w:rsid w:val="006B42DB"/>
    <w:rsid w:val="00703549"/>
    <w:rsid w:val="00711D31"/>
    <w:rsid w:val="00781D33"/>
    <w:rsid w:val="00791827"/>
    <w:rsid w:val="007A2A0F"/>
    <w:rsid w:val="007A2FC3"/>
    <w:rsid w:val="007A77CE"/>
    <w:rsid w:val="007D3489"/>
    <w:rsid w:val="008107BD"/>
    <w:rsid w:val="00815F42"/>
    <w:rsid w:val="00821ACF"/>
    <w:rsid w:val="008273C3"/>
    <w:rsid w:val="00830D9E"/>
    <w:rsid w:val="008318DC"/>
    <w:rsid w:val="008369D5"/>
    <w:rsid w:val="0086634A"/>
    <w:rsid w:val="00895205"/>
    <w:rsid w:val="0089627F"/>
    <w:rsid w:val="00896F38"/>
    <w:rsid w:val="008E75A2"/>
    <w:rsid w:val="008F363F"/>
    <w:rsid w:val="00904906"/>
    <w:rsid w:val="0093238E"/>
    <w:rsid w:val="00951F00"/>
    <w:rsid w:val="0095520C"/>
    <w:rsid w:val="00964C20"/>
    <w:rsid w:val="00965A90"/>
    <w:rsid w:val="00966544"/>
    <w:rsid w:val="0098267E"/>
    <w:rsid w:val="00984826"/>
    <w:rsid w:val="00984DA7"/>
    <w:rsid w:val="00990C4D"/>
    <w:rsid w:val="00992E74"/>
    <w:rsid w:val="009A2701"/>
    <w:rsid w:val="009B357B"/>
    <w:rsid w:val="009C65EF"/>
    <w:rsid w:val="009F1EB8"/>
    <w:rsid w:val="009F26AD"/>
    <w:rsid w:val="009F6D0B"/>
    <w:rsid w:val="00A23F81"/>
    <w:rsid w:val="00A3747D"/>
    <w:rsid w:val="00A44497"/>
    <w:rsid w:val="00A817EB"/>
    <w:rsid w:val="00AB0B8C"/>
    <w:rsid w:val="00AC22EB"/>
    <w:rsid w:val="00AC2F85"/>
    <w:rsid w:val="00AC6B7E"/>
    <w:rsid w:val="00AE0AFC"/>
    <w:rsid w:val="00B24FAA"/>
    <w:rsid w:val="00B2735C"/>
    <w:rsid w:val="00B463C6"/>
    <w:rsid w:val="00B46800"/>
    <w:rsid w:val="00B80DF9"/>
    <w:rsid w:val="00B95F08"/>
    <w:rsid w:val="00BA4AC1"/>
    <w:rsid w:val="00BB1E6D"/>
    <w:rsid w:val="00BC1A93"/>
    <w:rsid w:val="00BE20C7"/>
    <w:rsid w:val="00BE563E"/>
    <w:rsid w:val="00BF4E97"/>
    <w:rsid w:val="00BF720D"/>
    <w:rsid w:val="00C01063"/>
    <w:rsid w:val="00C0192E"/>
    <w:rsid w:val="00C203FC"/>
    <w:rsid w:val="00C258B8"/>
    <w:rsid w:val="00C34F71"/>
    <w:rsid w:val="00C45907"/>
    <w:rsid w:val="00C93C3E"/>
    <w:rsid w:val="00CA4F10"/>
    <w:rsid w:val="00CE4F30"/>
    <w:rsid w:val="00CE612E"/>
    <w:rsid w:val="00D12841"/>
    <w:rsid w:val="00D75386"/>
    <w:rsid w:val="00DA0C90"/>
    <w:rsid w:val="00DA58A6"/>
    <w:rsid w:val="00DB3B7E"/>
    <w:rsid w:val="00E22D8A"/>
    <w:rsid w:val="00E576BF"/>
    <w:rsid w:val="00E66575"/>
    <w:rsid w:val="00E76A6A"/>
    <w:rsid w:val="00E811F0"/>
    <w:rsid w:val="00E96197"/>
    <w:rsid w:val="00EA4915"/>
    <w:rsid w:val="00EC6F57"/>
    <w:rsid w:val="00EF1A28"/>
    <w:rsid w:val="00F029B6"/>
    <w:rsid w:val="00F112CD"/>
    <w:rsid w:val="00F26144"/>
    <w:rsid w:val="00F3728F"/>
    <w:rsid w:val="00F527E0"/>
    <w:rsid w:val="00F55816"/>
    <w:rsid w:val="00F65DC6"/>
    <w:rsid w:val="00F94CE6"/>
    <w:rsid w:val="00FA2138"/>
    <w:rsid w:val="00FA7174"/>
    <w:rsid w:val="00FB4A62"/>
    <w:rsid w:val="00FB628F"/>
    <w:rsid w:val="00FB6BFB"/>
    <w:rsid w:val="019BC52A"/>
    <w:rsid w:val="02320ACA"/>
    <w:rsid w:val="02A3FF01"/>
    <w:rsid w:val="02FD66D8"/>
    <w:rsid w:val="039DA8FC"/>
    <w:rsid w:val="0475428C"/>
    <w:rsid w:val="04E4E8D7"/>
    <w:rsid w:val="05BED76C"/>
    <w:rsid w:val="06D92A95"/>
    <w:rsid w:val="0718D0E4"/>
    <w:rsid w:val="0789757C"/>
    <w:rsid w:val="078A3C29"/>
    <w:rsid w:val="086EC30F"/>
    <w:rsid w:val="091F3FA7"/>
    <w:rsid w:val="0928FECB"/>
    <w:rsid w:val="0B38FA86"/>
    <w:rsid w:val="0B9811D2"/>
    <w:rsid w:val="0CD80E34"/>
    <w:rsid w:val="0EA507A3"/>
    <w:rsid w:val="0FB8447B"/>
    <w:rsid w:val="1041999B"/>
    <w:rsid w:val="10B141CB"/>
    <w:rsid w:val="10CE3C88"/>
    <w:rsid w:val="115BE029"/>
    <w:rsid w:val="12C11F76"/>
    <w:rsid w:val="13294EFD"/>
    <w:rsid w:val="14AF3E96"/>
    <w:rsid w:val="15621C7F"/>
    <w:rsid w:val="165F2D61"/>
    <w:rsid w:val="1673C78F"/>
    <w:rsid w:val="16B12325"/>
    <w:rsid w:val="17636CB3"/>
    <w:rsid w:val="177C1B41"/>
    <w:rsid w:val="184D7453"/>
    <w:rsid w:val="1A38C639"/>
    <w:rsid w:val="1AC21880"/>
    <w:rsid w:val="1AD50445"/>
    <w:rsid w:val="1AFFAE7D"/>
    <w:rsid w:val="1B8A5785"/>
    <w:rsid w:val="1BB0F2D1"/>
    <w:rsid w:val="1BD4D676"/>
    <w:rsid w:val="1CB7B077"/>
    <w:rsid w:val="1D20E5E6"/>
    <w:rsid w:val="1DADC6F6"/>
    <w:rsid w:val="1E80E9A4"/>
    <w:rsid w:val="1FE62221"/>
    <w:rsid w:val="22EBF4AA"/>
    <w:rsid w:val="232ADE09"/>
    <w:rsid w:val="2417FE11"/>
    <w:rsid w:val="263D3E7F"/>
    <w:rsid w:val="26B89957"/>
    <w:rsid w:val="276376A3"/>
    <w:rsid w:val="278B215C"/>
    <w:rsid w:val="2876EF6B"/>
    <w:rsid w:val="295F9537"/>
    <w:rsid w:val="29DECFF0"/>
    <w:rsid w:val="2B960E53"/>
    <w:rsid w:val="2BAC2BBC"/>
    <w:rsid w:val="2C7F4E66"/>
    <w:rsid w:val="2E06FFBA"/>
    <w:rsid w:val="2EF29636"/>
    <w:rsid w:val="2FB2B509"/>
    <w:rsid w:val="2FE3BE08"/>
    <w:rsid w:val="30890E75"/>
    <w:rsid w:val="30E99F38"/>
    <w:rsid w:val="31155370"/>
    <w:rsid w:val="31EAB39B"/>
    <w:rsid w:val="3220A406"/>
    <w:rsid w:val="32C9BA66"/>
    <w:rsid w:val="353D9C42"/>
    <w:rsid w:val="35B4A719"/>
    <w:rsid w:val="362E40BB"/>
    <w:rsid w:val="36CBD59C"/>
    <w:rsid w:val="36E682B5"/>
    <w:rsid w:val="3722B66D"/>
    <w:rsid w:val="3773BAFE"/>
    <w:rsid w:val="39C5C6CA"/>
    <w:rsid w:val="3B61972B"/>
    <w:rsid w:val="3C4D5D10"/>
    <w:rsid w:val="3C8BAFDE"/>
    <w:rsid w:val="3D4D0DC5"/>
    <w:rsid w:val="3F33C8C1"/>
    <w:rsid w:val="3FBB71EE"/>
    <w:rsid w:val="4272E8FA"/>
    <w:rsid w:val="42845CF4"/>
    <w:rsid w:val="4291452C"/>
    <w:rsid w:val="43D6D2CA"/>
    <w:rsid w:val="4447EE79"/>
    <w:rsid w:val="44646EA1"/>
    <w:rsid w:val="446E8086"/>
    <w:rsid w:val="45859C31"/>
    <w:rsid w:val="46D73734"/>
    <w:rsid w:val="476010F3"/>
    <w:rsid w:val="48376F9C"/>
    <w:rsid w:val="49445840"/>
    <w:rsid w:val="499467F0"/>
    <w:rsid w:val="4AE5A5F8"/>
    <w:rsid w:val="4AFBC9A8"/>
    <w:rsid w:val="4B531B9E"/>
    <w:rsid w:val="4B65DB17"/>
    <w:rsid w:val="4BD596BE"/>
    <w:rsid w:val="4DE1634C"/>
    <w:rsid w:val="4EB365E2"/>
    <w:rsid w:val="4F365905"/>
    <w:rsid w:val="4FD3D0EA"/>
    <w:rsid w:val="523FEC3F"/>
    <w:rsid w:val="53E82A81"/>
    <w:rsid w:val="553649D1"/>
    <w:rsid w:val="55A18C68"/>
    <w:rsid w:val="55E6B126"/>
    <w:rsid w:val="5656960B"/>
    <w:rsid w:val="56A10234"/>
    <w:rsid w:val="57EE41FA"/>
    <w:rsid w:val="584E075A"/>
    <w:rsid w:val="59628A38"/>
    <w:rsid w:val="599DA074"/>
    <w:rsid w:val="5A11670A"/>
    <w:rsid w:val="5D951555"/>
    <w:rsid w:val="5E9D7DE9"/>
    <w:rsid w:val="5FC59D90"/>
    <w:rsid w:val="6077DFA3"/>
    <w:rsid w:val="611D3405"/>
    <w:rsid w:val="617FB39C"/>
    <w:rsid w:val="6260CBD9"/>
    <w:rsid w:val="63EDE46C"/>
    <w:rsid w:val="64B39D3A"/>
    <w:rsid w:val="64C58E88"/>
    <w:rsid w:val="6615EEF4"/>
    <w:rsid w:val="67FD7DBD"/>
    <w:rsid w:val="6A48C47E"/>
    <w:rsid w:val="6ACDAB4B"/>
    <w:rsid w:val="6B6DDE98"/>
    <w:rsid w:val="6E9F2666"/>
    <w:rsid w:val="6F164ABC"/>
    <w:rsid w:val="710DFCCA"/>
    <w:rsid w:val="716517EE"/>
    <w:rsid w:val="71DF0D05"/>
    <w:rsid w:val="7291C1AE"/>
    <w:rsid w:val="734522FB"/>
    <w:rsid w:val="74F98050"/>
    <w:rsid w:val="752B3634"/>
    <w:rsid w:val="754DFB6D"/>
    <w:rsid w:val="75B03732"/>
    <w:rsid w:val="76CC011C"/>
    <w:rsid w:val="7744A735"/>
    <w:rsid w:val="77A62CF4"/>
    <w:rsid w:val="792B7A7D"/>
    <w:rsid w:val="794FC3C7"/>
    <w:rsid w:val="79D31543"/>
    <w:rsid w:val="7A8A0E03"/>
    <w:rsid w:val="7AFF7841"/>
    <w:rsid w:val="7B5D782E"/>
    <w:rsid w:val="7B745A5E"/>
    <w:rsid w:val="7CEFF767"/>
    <w:rsid w:val="7F224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CF2D10"/>
  <w15:chartTrackingRefBased/>
  <w15:docId w15:val="{1D17C6BF-5CB4-4051-A26F-C55AB691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qFormat/>
    <w:rsid w:val="00E66575"/>
    <w:pPr>
      <w:keepNext/>
      <w:spacing w:after="0" w:line="240" w:lineRule="auto"/>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9"/>
    <w:unhideWhenUsed/>
    <w:qFormat/>
    <w:rsid w:val="00E66575"/>
    <w:pPr>
      <w:keepNext/>
      <w:spacing w:before="240" w:after="60" w:line="240" w:lineRule="auto"/>
      <w:outlineLvl w:val="1"/>
    </w:pPr>
    <w:rPr>
      <w:rFonts w:ascii="Cambria" w:eastAsia="Times New Roman" w:hAnsi="Cambria" w:cs="Times New Roman"/>
      <w:b/>
      <w:bCs/>
      <w:i/>
      <w:iCs/>
      <w:sz w:val="28"/>
      <w:szCs w:val="28"/>
    </w:rPr>
  </w:style>
  <w:style w:type="paragraph" w:styleId="Antrat3">
    <w:name w:val="heading 3"/>
    <w:aliases w:val="Antraštė 3 Diagrama"/>
    <w:basedOn w:val="prastasis"/>
    <w:next w:val="prastasis"/>
    <w:link w:val="Antrat3Diagrama1"/>
    <w:uiPriority w:val="99"/>
    <w:qFormat/>
    <w:rsid w:val="00E66575"/>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Antrat4">
    <w:name w:val="heading 4"/>
    <w:basedOn w:val="prastasis"/>
    <w:next w:val="prastasis"/>
    <w:link w:val="Antrat4Diagrama"/>
    <w:uiPriority w:val="99"/>
    <w:qFormat/>
    <w:rsid w:val="00E66575"/>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uiPriority w:val="99"/>
    <w:qFormat/>
    <w:rsid w:val="00E66575"/>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9"/>
    <w:qFormat/>
    <w:rsid w:val="00E66575"/>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9"/>
    <w:qFormat/>
    <w:rsid w:val="00E66575"/>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9"/>
    <w:qFormat/>
    <w:rsid w:val="00E66575"/>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9"/>
    <w:qFormat/>
    <w:rsid w:val="00E66575"/>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2624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62416"/>
    <w:rPr>
      <w:sz w:val="20"/>
      <w:szCs w:val="20"/>
    </w:rPr>
  </w:style>
  <w:style w:type="character" w:styleId="Puslapioinaosnuoroda">
    <w:name w:val="footnote reference"/>
    <w:aliases w:val="fr"/>
    <w:basedOn w:val="Numatytasispastraiposriftas"/>
    <w:uiPriority w:val="99"/>
    <w:unhideWhenUsed/>
    <w:qFormat/>
    <w:rsid w:val="00262416"/>
    <w:rPr>
      <w:vertAlign w:val="superscript"/>
    </w:rPr>
  </w:style>
  <w:style w:type="paragraph" w:styleId="Antrats">
    <w:name w:val="header"/>
    <w:basedOn w:val="prastasis"/>
    <w:link w:val="AntratsDiagrama"/>
    <w:uiPriority w:val="99"/>
    <w:unhideWhenUsed/>
    <w:rsid w:val="008F3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F363F"/>
  </w:style>
  <w:style w:type="paragraph" w:styleId="Porat">
    <w:name w:val="footer"/>
    <w:basedOn w:val="prastasis"/>
    <w:link w:val="PoratDiagrama"/>
    <w:uiPriority w:val="99"/>
    <w:unhideWhenUsed/>
    <w:rsid w:val="008F3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F363F"/>
  </w:style>
  <w:style w:type="character" w:customStyle="1" w:styleId="Antrat1Diagrama">
    <w:name w:val="Antraštė 1 Diagrama"/>
    <w:basedOn w:val="Numatytasispastraiposriftas"/>
    <w:link w:val="Antrat1"/>
    <w:rsid w:val="00E66575"/>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E66575"/>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E66575"/>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E66575"/>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E66575"/>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E66575"/>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66575"/>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66575"/>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66575"/>
    <w:rPr>
      <w:rFonts w:ascii="Times New Roman" w:eastAsia="Times New Roman" w:hAnsi="Times New Roman" w:cs="Times New Roman"/>
      <w:sz w:val="40"/>
      <w:szCs w:val="20"/>
      <w:lang w:eastAsia="lt-LT"/>
    </w:rPr>
  </w:style>
  <w:style w:type="paragraph" w:customStyle="1" w:styleId="Rekvizitas">
    <w:name w:val="Rekvizitas"/>
    <w:rsid w:val="00E66575"/>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E66575"/>
    <w:rPr>
      <w:color w:val="auto"/>
      <w:u w:val="none"/>
    </w:rPr>
  </w:style>
  <w:style w:type="character" w:styleId="Hipersaitas">
    <w:name w:val="Hyperlink"/>
    <w:basedOn w:val="Numatytasispastraiposriftas"/>
    <w:uiPriority w:val="99"/>
    <w:rsid w:val="00E66575"/>
    <w:rPr>
      <w:color w:val="auto"/>
      <w:u w:val="none"/>
    </w:rPr>
  </w:style>
  <w:style w:type="paragraph" w:customStyle="1" w:styleId="SLONormal">
    <w:name w:val="SLO Normal"/>
    <w:link w:val="SLONormalChar"/>
    <w:rsid w:val="00E66575"/>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E66575"/>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E66575"/>
    <w:pPr>
      <w:spacing w:after="0" w:line="240" w:lineRule="auto"/>
      <w:ind w:left="720"/>
      <w:contextualSpacing/>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rsid w:val="00E66575"/>
    <w:pPr>
      <w:spacing w:after="0" w:line="240" w:lineRule="auto"/>
      <w:jc w:val="both"/>
    </w:pPr>
    <w:rPr>
      <w:rFonts w:ascii="Garamond" w:eastAsia="Times New Roman" w:hAnsi="Garamond" w:cs="Times New Roman"/>
      <w:sz w:val="24"/>
      <w:szCs w:val="20"/>
      <w:lang w:val="de-DE"/>
    </w:rPr>
  </w:style>
  <w:style w:type="character" w:customStyle="1" w:styleId="Pagrindinistekstas2Diagrama">
    <w:name w:val="Pagrindinis tekstas 2 Diagrama"/>
    <w:basedOn w:val="Numatytasispastraiposriftas"/>
    <w:link w:val="Pagrindinistekstas2"/>
    <w:uiPriority w:val="99"/>
    <w:rsid w:val="00E66575"/>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E66575"/>
    <w:rPr>
      <w:sz w:val="16"/>
      <w:szCs w:val="16"/>
    </w:rPr>
  </w:style>
  <w:style w:type="paragraph" w:styleId="Komentarotekstas">
    <w:name w:val="annotation text"/>
    <w:basedOn w:val="prastasis"/>
    <w:link w:val="KomentarotekstasDiagrama"/>
    <w:unhideWhenUsed/>
    <w:rsid w:val="00E66575"/>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E6657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E66575"/>
    <w:rPr>
      <w:b/>
      <w:bCs/>
    </w:rPr>
  </w:style>
  <w:style w:type="character" w:customStyle="1" w:styleId="KomentarotemaDiagrama">
    <w:name w:val="Komentaro tema Diagrama"/>
    <w:basedOn w:val="KomentarotekstasDiagrama"/>
    <w:link w:val="Komentarotema"/>
    <w:uiPriority w:val="99"/>
    <w:rsid w:val="00E66575"/>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E66575"/>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rsid w:val="00E66575"/>
    <w:rPr>
      <w:rFonts w:ascii="Tahoma" w:eastAsia="Times New Roman" w:hAnsi="Tahoma" w:cs="Tahoma"/>
      <w:sz w:val="16"/>
      <w:szCs w:val="16"/>
    </w:rPr>
  </w:style>
  <w:style w:type="paragraph" w:customStyle="1" w:styleId="Tekstas">
    <w:name w:val="Tekstas"/>
    <w:rsid w:val="00E66575"/>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E66575"/>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E66575"/>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E66575"/>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66575"/>
    <w:rPr>
      <w:rFonts w:ascii="Times New Roman" w:eastAsia="Times New Roman" w:hAnsi="Times New Roman" w:cs="Times New Roman"/>
      <w:sz w:val="24"/>
      <w:szCs w:val="24"/>
    </w:rPr>
  </w:style>
  <w:style w:type="paragraph" w:customStyle="1" w:styleId="antraste">
    <w:name w:val="antraste"/>
    <w:rsid w:val="00E66575"/>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E66575"/>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E66575"/>
    <w:pPr>
      <w:spacing w:before="100" w:beforeAutospacing="1" w:after="100" w:afterAutospacing="1" w:line="240" w:lineRule="auto"/>
    </w:pPr>
    <w:rPr>
      <w:rFonts w:ascii="Arial" w:eastAsia="Times New Roman" w:hAnsi="Arial" w:cs="Arial"/>
      <w:color w:val="000000"/>
      <w:sz w:val="14"/>
      <w:szCs w:val="14"/>
      <w:lang w:eastAsia="lt-LT"/>
    </w:rPr>
  </w:style>
  <w:style w:type="character" w:styleId="Puslapionumeris">
    <w:name w:val="page number"/>
    <w:basedOn w:val="Numatytasispastraiposriftas"/>
    <w:uiPriority w:val="99"/>
    <w:rsid w:val="00E66575"/>
    <w:rPr>
      <w:rFonts w:cs="Times New Roman"/>
    </w:rPr>
  </w:style>
  <w:style w:type="paragraph" w:styleId="Pagrindiniotekstotrauka2">
    <w:name w:val="Body Text Indent 2"/>
    <w:basedOn w:val="prastasis"/>
    <w:link w:val="Pagrindiniotekstotrauka2Diagrama"/>
    <w:uiPriority w:val="99"/>
    <w:rsid w:val="00E66575"/>
    <w:pPr>
      <w:spacing w:after="0" w:line="240" w:lineRule="auto"/>
      <w:ind w:firstLine="54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uiPriority w:val="99"/>
    <w:rsid w:val="00E66575"/>
    <w:rPr>
      <w:rFonts w:ascii="Times New Roman" w:eastAsia="Times New Roman" w:hAnsi="Times New Roman" w:cs="Times New Roman"/>
      <w:sz w:val="24"/>
      <w:szCs w:val="24"/>
    </w:rPr>
  </w:style>
  <w:style w:type="paragraph" w:customStyle="1" w:styleId="Char">
    <w:name w:val="Char"/>
    <w:basedOn w:val="prastasis"/>
    <w:uiPriority w:val="99"/>
    <w:rsid w:val="00E66575"/>
    <w:pPr>
      <w:spacing w:line="240" w:lineRule="exact"/>
    </w:pPr>
    <w:rPr>
      <w:rFonts w:ascii="Tahoma" w:eastAsia="Times New Roman" w:hAnsi="Tahoma" w:cs="Times New Roman"/>
      <w:sz w:val="20"/>
      <w:szCs w:val="20"/>
    </w:rPr>
  </w:style>
  <w:style w:type="paragraph" w:customStyle="1" w:styleId="tekstas0">
    <w:name w:val="tekstas"/>
    <w:basedOn w:val="prastasis"/>
    <w:uiPriority w:val="99"/>
    <w:rsid w:val="00E66575"/>
    <w:pPr>
      <w:spacing w:after="0" w:line="240" w:lineRule="auto"/>
      <w:ind w:firstLine="720"/>
      <w:jc w:val="both"/>
    </w:pPr>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E66575"/>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E66575"/>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E66575"/>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uiPriority w:val="99"/>
    <w:rsid w:val="00E66575"/>
    <w:rPr>
      <w:rFonts w:ascii="Times New Roman" w:eastAsia="Times New Roman" w:hAnsi="Times New Roman" w:cs="Times New Roman"/>
      <w:sz w:val="16"/>
      <w:szCs w:val="16"/>
    </w:rPr>
  </w:style>
  <w:style w:type="paragraph" w:customStyle="1" w:styleId="Pagrindinistekstas1">
    <w:name w:val="Pagrindinis tekstas1"/>
    <w:rsid w:val="00E6657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E66575"/>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E665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E66575"/>
    <w:pPr>
      <w:spacing w:line="240" w:lineRule="exact"/>
    </w:pPr>
    <w:rPr>
      <w:rFonts w:ascii="Tahoma" w:eastAsia="Times New Roman" w:hAnsi="Tahoma" w:cs="Times New Roman"/>
      <w:sz w:val="20"/>
      <w:szCs w:val="20"/>
    </w:rPr>
  </w:style>
  <w:style w:type="paragraph" w:customStyle="1" w:styleId="MAZAS">
    <w:name w:val="MAZAS"/>
    <w:uiPriority w:val="99"/>
    <w:rsid w:val="00E665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E66575"/>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prastasis"/>
    <w:uiPriority w:val="99"/>
    <w:rsid w:val="00E66575"/>
    <w:pPr>
      <w:spacing w:after="0" w:line="240" w:lineRule="auto"/>
      <w:jc w:val="center"/>
    </w:pPr>
    <w:rPr>
      <w:rFonts w:ascii="Times New Roman" w:eastAsia="Times New Roman" w:hAnsi="Times New Roman" w:cs="Times New Roman"/>
      <w:sz w:val="24"/>
      <w:szCs w:val="20"/>
      <w:lang w:val="ru-RU"/>
    </w:rPr>
  </w:style>
  <w:style w:type="paragraph" w:styleId="Turinys1">
    <w:name w:val="toc 1"/>
    <w:basedOn w:val="prastasis"/>
    <w:next w:val="prastasis"/>
    <w:autoRedefine/>
    <w:uiPriority w:val="39"/>
    <w:rsid w:val="00E66575"/>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Paantrat">
    <w:name w:val="Subtitle"/>
    <w:basedOn w:val="prastasis"/>
    <w:link w:val="PaantratDiagrama"/>
    <w:uiPriority w:val="99"/>
    <w:qFormat/>
    <w:rsid w:val="00E6657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E66575"/>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E66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E66575"/>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E66575"/>
    <w:rPr>
      <w:rFonts w:ascii="Times New Roman" w:hAnsi="Times New Roman" w:cs="Times New Roman"/>
      <w:sz w:val="20"/>
      <w:szCs w:val="20"/>
    </w:rPr>
  </w:style>
  <w:style w:type="paragraph" w:customStyle="1" w:styleId="Style1">
    <w:name w:val="Style1"/>
    <w:basedOn w:val="prastasis"/>
    <w:uiPriority w:val="99"/>
    <w:rsid w:val="00E6657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aprastasistekstas">
    <w:name w:val="Plain Text"/>
    <w:basedOn w:val="prastasis"/>
    <w:link w:val="PaprastasistekstasDiagrama"/>
    <w:uiPriority w:val="99"/>
    <w:rsid w:val="00E66575"/>
    <w:pPr>
      <w:spacing w:after="0" w:line="240" w:lineRule="auto"/>
    </w:pPr>
    <w:rPr>
      <w:rFonts w:ascii="Consolas" w:eastAsia="Times New Roman" w:hAnsi="Consolas" w:cs="Times New Roman"/>
      <w:sz w:val="20"/>
      <w:szCs w:val="20"/>
      <w:lang w:eastAsia="lt-LT"/>
    </w:rPr>
  </w:style>
  <w:style w:type="character" w:customStyle="1" w:styleId="PaprastasistekstasDiagrama">
    <w:name w:val="Paprastasis tekstas Diagrama"/>
    <w:basedOn w:val="Numatytasispastraiposriftas"/>
    <w:link w:val="Paprastasistekstas"/>
    <w:uiPriority w:val="99"/>
    <w:rsid w:val="00E66575"/>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E66575"/>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E66575"/>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E66575"/>
  </w:style>
  <w:style w:type="paragraph" w:styleId="Turinys2">
    <w:name w:val="toc 2"/>
    <w:basedOn w:val="prastasis"/>
    <w:next w:val="prastasis"/>
    <w:autoRedefine/>
    <w:uiPriority w:val="99"/>
    <w:rsid w:val="00E66575"/>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prastasis"/>
    <w:uiPriority w:val="99"/>
    <w:rsid w:val="00E66575"/>
    <w:pPr>
      <w:spacing w:after="0" w:line="240" w:lineRule="auto"/>
      <w:jc w:val="both"/>
    </w:pPr>
    <w:rPr>
      <w:rFonts w:ascii="Times New Roman" w:eastAsia="Times New Roman" w:hAnsi="Times New Roman" w:cs="Times New Roman"/>
      <w:sz w:val="24"/>
      <w:szCs w:val="24"/>
    </w:rPr>
  </w:style>
  <w:style w:type="character" w:styleId="Knygospavadinimas">
    <w:name w:val="Book Title"/>
    <w:basedOn w:val="Numatytasispastraiposriftas"/>
    <w:uiPriority w:val="99"/>
    <w:qFormat/>
    <w:rsid w:val="00E66575"/>
    <w:rPr>
      <w:rFonts w:cs="Times New Roman"/>
      <w:b/>
      <w:bCs/>
      <w:smallCaps/>
      <w:spacing w:val="5"/>
    </w:rPr>
  </w:style>
  <w:style w:type="character" w:styleId="Grietas">
    <w:name w:val="Strong"/>
    <w:basedOn w:val="Numatytasispastraiposriftas"/>
    <w:uiPriority w:val="22"/>
    <w:qFormat/>
    <w:rsid w:val="00E66575"/>
    <w:rPr>
      <w:rFonts w:cs="Times New Roman"/>
      <w:b/>
      <w:bCs/>
    </w:rPr>
  </w:style>
  <w:style w:type="character" w:styleId="Eilutsnumeris">
    <w:name w:val="line number"/>
    <w:basedOn w:val="Numatytasispastraiposriftas"/>
    <w:uiPriority w:val="99"/>
    <w:rsid w:val="00E66575"/>
    <w:rPr>
      <w:rFonts w:cs="Times New Roman"/>
    </w:rPr>
  </w:style>
  <w:style w:type="paragraph" w:styleId="Sraassuenkleliais">
    <w:name w:val="List Bullet"/>
    <w:basedOn w:val="prastasis"/>
    <w:uiPriority w:val="99"/>
    <w:rsid w:val="00E66575"/>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Lentelstinklelis">
    <w:name w:val="Table Grid"/>
    <w:basedOn w:val="prastojilentel"/>
    <w:uiPriority w:val="99"/>
    <w:rsid w:val="00E6657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E66575"/>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customStyle="1" w:styleId="Hyperlink1">
    <w:name w:val="Hyperlink1"/>
    <w:basedOn w:val="prastasis"/>
    <w:rsid w:val="00E66575"/>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6575"/>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E66575"/>
    <w:rPr>
      <w:color w:val="808080"/>
    </w:rPr>
  </w:style>
  <w:style w:type="character" w:customStyle="1" w:styleId="Style2">
    <w:name w:val="Style2"/>
    <w:basedOn w:val="Numatytasispastraiposriftas"/>
    <w:uiPriority w:val="1"/>
    <w:rsid w:val="00E66575"/>
    <w:rPr>
      <w:rFonts w:ascii="Arial" w:hAnsi="Arial"/>
      <w:sz w:val="20"/>
    </w:rPr>
  </w:style>
  <w:style w:type="character" w:customStyle="1" w:styleId="Style3">
    <w:name w:val="Style3"/>
    <w:basedOn w:val="Numatytasispastraiposriftas"/>
    <w:uiPriority w:val="1"/>
    <w:rsid w:val="00E66575"/>
  </w:style>
  <w:style w:type="character" w:customStyle="1" w:styleId="Style4">
    <w:name w:val="Style4"/>
    <w:basedOn w:val="Numatytasispastraiposriftas"/>
    <w:uiPriority w:val="1"/>
    <w:rsid w:val="00E66575"/>
    <w:rPr>
      <w:rFonts w:ascii="Arial" w:hAnsi="Arial"/>
      <w:sz w:val="20"/>
    </w:rPr>
  </w:style>
  <w:style w:type="character" w:customStyle="1" w:styleId="Style5">
    <w:name w:val="Style5"/>
    <w:basedOn w:val="Numatytasispastraiposriftas"/>
    <w:uiPriority w:val="1"/>
    <w:rsid w:val="00E66575"/>
  </w:style>
  <w:style w:type="character" w:customStyle="1" w:styleId="Style6">
    <w:name w:val="Style6"/>
    <w:uiPriority w:val="1"/>
    <w:rsid w:val="00E66575"/>
  </w:style>
  <w:style w:type="character" w:customStyle="1" w:styleId="Style7">
    <w:name w:val="Style7"/>
    <w:basedOn w:val="Numatytasispastraiposriftas"/>
    <w:uiPriority w:val="1"/>
    <w:rsid w:val="00E66575"/>
    <w:rPr>
      <w:rFonts w:ascii="Arial" w:hAnsi="Arial"/>
      <w:sz w:val="20"/>
    </w:rPr>
  </w:style>
  <w:style w:type="character" w:customStyle="1" w:styleId="Laukeliai">
    <w:name w:val="Laukeliai"/>
    <w:basedOn w:val="Numatytasispastraiposriftas"/>
    <w:uiPriority w:val="1"/>
    <w:rsid w:val="00E66575"/>
    <w:rPr>
      <w:rFonts w:ascii="Arial" w:hAnsi="Arial" w:cs="Arial"/>
      <w:sz w:val="20"/>
      <w:szCs w:val="20"/>
    </w:rPr>
  </w:style>
  <w:style w:type="character" w:styleId="Emfaz">
    <w:name w:val="Emphasis"/>
    <w:basedOn w:val="Numatytasispastraiposriftas"/>
    <w:uiPriority w:val="20"/>
    <w:qFormat/>
    <w:rsid w:val="00E66575"/>
    <w:rPr>
      <w:b/>
      <w:bCs/>
      <w:i w:val="0"/>
      <w:iCs w:val="0"/>
    </w:rPr>
  </w:style>
  <w:style w:type="character" w:customStyle="1" w:styleId="st">
    <w:name w:val="st"/>
    <w:basedOn w:val="Numatytasispastraiposriftas"/>
    <w:rsid w:val="00E66575"/>
  </w:style>
  <w:style w:type="table" w:customStyle="1" w:styleId="TableGrid1">
    <w:name w:val="Table Grid1"/>
    <w:basedOn w:val="prastojilentel"/>
    <w:next w:val="Lentelstinklelis"/>
    <w:uiPriority w:val="99"/>
    <w:rsid w:val="00E6657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E66575"/>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E66575"/>
    <w:pPr>
      <w:tabs>
        <w:tab w:val="left" w:pos="567"/>
      </w:tabs>
      <w:spacing w:after="0" w:line="240" w:lineRule="auto"/>
      <w:jc w:val="both"/>
    </w:pPr>
    <w:rPr>
      <w:rFonts w:ascii="Arial" w:eastAsia="Times New Roman" w:hAnsi="Arial" w:cs="Arial"/>
      <w:bCs/>
      <w:sz w:val="20"/>
      <w:szCs w:val="24"/>
    </w:rPr>
  </w:style>
  <w:style w:type="character" w:customStyle="1" w:styleId="Style8">
    <w:name w:val="Style8"/>
    <w:basedOn w:val="Numatytasispastraiposriftas"/>
    <w:uiPriority w:val="1"/>
    <w:rsid w:val="00E66575"/>
    <w:rPr>
      <w:rFonts w:ascii="Arial" w:hAnsi="Arial"/>
      <w:b/>
      <w:sz w:val="20"/>
    </w:rPr>
  </w:style>
  <w:style w:type="character" w:customStyle="1" w:styleId="small13">
    <w:name w:val="small13"/>
    <w:basedOn w:val="Numatytasispastraiposriftas"/>
    <w:rsid w:val="00E66575"/>
    <w:rPr>
      <w:sz w:val="20"/>
      <w:szCs w:val="20"/>
    </w:rPr>
  </w:style>
  <w:style w:type="character" w:styleId="Neapdorotaspaminjimas">
    <w:name w:val="Unresolved Mention"/>
    <w:basedOn w:val="Numatytasispastraiposriftas"/>
    <w:uiPriority w:val="99"/>
    <w:semiHidden/>
    <w:unhideWhenUsed/>
    <w:rsid w:val="00E66575"/>
    <w:rPr>
      <w:color w:val="605E5C"/>
      <w:shd w:val="clear" w:color="auto" w:fill="E1DFDD"/>
    </w:rPr>
  </w:style>
  <w:style w:type="paragraph" w:customStyle="1" w:styleId="paragraph">
    <w:name w:val="paragraph"/>
    <w:basedOn w:val="prastasis"/>
    <w:rsid w:val="00A23F8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23F81"/>
  </w:style>
  <w:style w:type="character" w:customStyle="1" w:styleId="eop">
    <w:name w:val="eop"/>
    <w:basedOn w:val="Numatytasispastraiposriftas"/>
    <w:rsid w:val="00A23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6314">
      <w:bodyDiv w:val="1"/>
      <w:marLeft w:val="0"/>
      <w:marRight w:val="0"/>
      <w:marTop w:val="0"/>
      <w:marBottom w:val="0"/>
      <w:divBdr>
        <w:top w:val="none" w:sz="0" w:space="0" w:color="auto"/>
        <w:left w:val="none" w:sz="0" w:space="0" w:color="auto"/>
        <w:bottom w:val="none" w:sz="0" w:space="0" w:color="auto"/>
        <w:right w:val="none" w:sz="0" w:space="0" w:color="auto"/>
      </w:divBdr>
      <w:divsChild>
        <w:div w:id="484051987">
          <w:marLeft w:val="0"/>
          <w:marRight w:val="0"/>
          <w:marTop w:val="0"/>
          <w:marBottom w:val="0"/>
          <w:divBdr>
            <w:top w:val="none" w:sz="0" w:space="0" w:color="auto"/>
            <w:left w:val="none" w:sz="0" w:space="0" w:color="auto"/>
            <w:bottom w:val="none" w:sz="0" w:space="0" w:color="auto"/>
            <w:right w:val="none" w:sz="0" w:space="0" w:color="auto"/>
          </w:divBdr>
        </w:div>
        <w:div w:id="1062946224">
          <w:marLeft w:val="0"/>
          <w:marRight w:val="0"/>
          <w:marTop w:val="0"/>
          <w:marBottom w:val="0"/>
          <w:divBdr>
            <w:top w:val="none" w:sz="0" w:space="0" w:color="auto"/>
            <w:left w:val="none" w:sz="0" w:space="0" w:color="auto"/>
            <w:bottom w:val="none" w:sz="0" w:space="0" w:color="auto"/>
            <w:right w:val="none" w:sz="0" w:space="0" w:color="auto"/>
          </w:divBdr>
        </w:div>
      </w:divsChild>
    </w:div>
    <w:div w:id="1089278265">
      <w:bodyDiv w:val="1"/>
      <w:marLeft w:val="0"/>
      <w:marRight w:val="0"/>
      <w:marTop w:val="0"/>
      <w:marBottom w:val="0"/>
      <w:divBdr>
        <w:top w:val="none" w:sz="0" w:space="0" w:color="auto"/>
        <w:left w:val="none" w:sz="0" w:space="0" w:color="auto"/>
        <w:bottom w:val="none" w:sz="0" w:space="0" w:color="auto"/>
        <w:right w:val="none" w:sz="0" w:space="0" w:color="auto"/>
      </w:divBdr>
    </w:div>
    <w:div w:id="1502892744">
      <w:bodyDiv w:val="1"/>
      <w:marLeft w:val="0"/>
      <w:marRight w:val="0"/>
      <w:marTop w:val="0"/>
      <w:marBottom w:val="0"/>
      <w:divBdr>
        <w:top w:val="none" w:sz="0" w:space="0" w:color="auto"/>
        <w:left w:val="none" w:sz="0" w:space="0" w:color="auto"/>
        <w:bottom w:val="none" w:sz="0" w:space="0" w:color="auto"/>
        <w:right w:val="none" w:sz="0" w:space="0" w:color="auto"/>
      </w:divBdr>
      <w:divsChild>
        <w:div w:id="1652323549">
          <w:marLeft w:val="0"/>
          <w:marRight w:val="0"/>
          <w:marTop w:val="0"/>
          <w:marBottom w:val="0"/>
          <w:divBdr>
            <w:top w:val="none" w:sz="0" w:space="0" w:color="auto"/>
            <w:left w:val="none" w:sz="0" w:space="0" w:color="auto"/>
            <w:bottom w:val="none" w:sz="0" w:space="0" w:color="auto"/>
            <w:right w:val="none" w:sz="0" w:space="0" w:color="auto"/>
          </w:divBdr>
        </w:div>
        <w:div w:id="1985354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20a0316d74e7433c"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464C9-D87C-4147-B765-A3DCC2F90956}">
  <ds:schemaRefs>
    <ds:schemaRef ds:uri="http://schemas.microsoft.com/sharepoint/v3/contenttype/forms"/>
  </ds:schemaRefs>
</ds:datastoreItem>
</file>

<file path=customXml/itemProps2.xml><?xml version="1.0" encoding="utf-8"?>
<ds:datastoreItem xmlns:ds="http://schemas.openxmlformats.org/officeDocument/2006/customXml" ds:itemID="{BE9F3626-2BE2-4D15-93DB-1630C0F60C0A}">
  <ds:schemaRefs>
    <ds:schemaRef ds:uri="http://www.w3.org/XML/1998/namespace"/>
    <ds:schemaRef ds:uri="http://purl.org/dc/elements/1.1/"/>
    <ds:schemaRef ds:uri="http://schemas.microsoft.com/office/2006/metadata/properties"/>
    <ds:schemaRef ds:uri="44ade817-c80f-46bd-bdb2-e849d1b6ec7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07dad5f-6c11-4104-a83d-8433e58be106"/>
    <ds:schemaRef ds:uri="http://purl.org/dc/dcmitype/"/>
  </ds:schemaRefs>
</ds:datastoreItem>
</file>

<file path=customXml/itemProps3.xml><?xml version="1.0" encoding="utf-8"?>
<ds:datastoreItem xmlns:ds="http://schemas.openxmlformats.org/officeDocument/2006/customXml" ds:itemID="{87361A10-7DAC-40B5-B662-C80C2DC4B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9915</Words>
  <Characters>5653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Šimkienė</dc:creator>
  <cp:keywords/>
  <dc:description/>
  <cp:lastModifiedBy>Virginija Levinskienė</cp:lastModifiedBy>
  <cp:revision>8</cp:revision>
  <dcterms:created xsi:type="dcterms:W3CDTF">2025-02-11T11:38:00Z</dcterms:created>
  <dcterms:modified xsi:type="dcterms:W3CDTF">2025-02-13T14:11:00Z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